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2C9" w:rsidRPr="00DD40D8" w:rsidRDefault="000E52C9" w:rsidP="000E52C9">
      <w:pPr>
        <w:widowControl w:val="0"/>
        <w:spacing w:line="240" w:lineRule="auto"/>
        <w:jc w:val="right"/>
        <w:rPr>
          <w:b/>
          <w:sz w:val="22"/>
          <w:szCs w:val="22"/>
        </w:rPr>
      </w:pPr>
      <w:r w:rsidRPr="00DD40D8">
        <w:rPr>
          <w:b/>
          <w:sz w:val="22"/>
          <w:szCs w:val="22"/>
        </w:rPr>
        <w:t>Załącznik nr 1 do SWK</w:t>
      </w:r>
    </w:p>
    <w:p w:rsidR="000E52C9" w:rsidRPr="00DD40D8" w:rsidRDefault="000E52C9" w:rsidP="000E52C9">
      <w:pPr>
        <w:rPr>
          <w:sz w:val="22"/>
          <w:szCs w:val="22"/>
        </w:rPr>
      </w:pPr>
      <w:r w:rsidRPr="00DD40D8">
        <w:rPr>
          <w:sz w:val="22"/>
          <w:szCs w:val="22"/>
        </w:rPr>
        <w:t>……………………………………………</w:t>
      </w:r>
    </w:p>
    <w:p w:rsidR="000E52C9" w:rsidRPr="00DD40D8" w:rsidRDefault="000E52C9" w:rsidP="000E52C9">
      <w:pPr>
        <w:ind w:firstLine="709"/>
        <w:rPr>
          <w:iCs/>
          <w:sz w:val="22"/>
          <w:szCs w:val="22"/>
        </w:rPr>
      </w:pPr>
      <w:r w:rsidRPr="00DD40D8">
        <w:rPr>
          <w:iCs/>
          <w:sz w:val="22"/>
          <w:szCs w:val="22"/>
        </w:rPr>
        <w:t>Pieczęć firmowa Wykonawcy</w:t>
      </w:r>
    </w:p>
    <w:p w:rsidR="000E52C9" w:rsidRPr="00DD40D8" w:rsidRDefault="000E52C9" w:rsidP="000E52C9">
      <w:pPr>
        <w:widowControl w:val="0"/>
        <w:spacing w:line="240" w:lineRule="auto"/>
        <w:jc w:val="center"/>
        <w:rPr>
          <w:b/>
          <w:color w:val="000000"/>
        </w:rPr>
      </w:pPr>
    </w:p>
    <w:p w:rsidR="000E52C9" w:rsidRPr="00DD40D8" w:rsidRDefault="000E52C9" w:rsidP="000E52C9">
      <w:pPr>
        <w:widowControl w:val="0"/>
        <w:spacing w:line="240" w:lineRule="auto"/>
        <w:ind w:left="4248" w:firstLine="708"/>
        <w:jc w:val="center"/>
        <w:rPr>
          <w:b/>
          <w:color w:val="000000"/>
        </w:rPr>
      </w:pPr>
      <w:r w:rsidRPr="00DD40D8">
        <w:rPr>
          <w:iCs/>
          <w:sz w:val="22"/>
          <w:szCs w:val="22"/>
        </w:rPr>
        <w:t>Miejscowość ……………........... dnia ………………</w:t>
      </w:r>
    </w:p>
    <w:p w:rsidR="000E52C9" w:rsidRPr="00DD40D8" w:rsidRDefault="000E52C9" w:rsidP="000E52C9">
      <w:pPr>
        <w:widowControl w:val="0"/>
        <w:spacing w:line="240" w:lineRule="auto"/>
        <w:jc w:val="center"/>
        <w:rPr>
          <w:b/>
          <w:color w:val="000000"/>
        </w:rPr>
      </w:pPr>
    </w:p>
    <w:p w:rsidR="000E52C9" w:rsidRPr="00DD40D8" w:rsidRDefault="000E52C9" w:rsidP="000E52C9">
      <w:pPr>
        <w:widowControl w:val="0"/>
        <w:spacing w:line="240" w:lineRule="auto"/>
        <w:jc w:val="center"/>
        <w:rPr>
          <w:b/>
          <w:color w:val="000000"/>
        </w:rPr>
      </w:pPr>
      <w:r w:rsidRPr="00DD40D8">
        <w:rPr>
          <w:b/>
          <w:color w:val="000000"/>
        </w:rPr>
        <w:t>FORMULARZ OFERTOWY</w:t>
      </w:r>
    </w:p>
    <w:p w:rsidR="000E52C9" w:rsidRPr="00DD40D8" w:rsidRDefault="000E52C9" w:rsidP="000E52C9">
      <w:pPr>
        <w:spacing w:line="320" w:lineRule="exact"/>
        <w:jc w:val="center"/>
      </w:pPr>
      <w:r w:rsidRPr="00DD40D8">
        <w:rPr>
          <w:sz w:val="22"/>
          <w:szCs w:val="22"/>
        </w:rPr>
        <w:t xml:space="preserve">dla </w:t>
      </w:r>
      <w:r w:rsidRPr="00DD40D8">
        <w:t>Akademickiego Centrum Stomatologii i Medycyny Specjalistycznej Spółka z o.o.</w:t>
      </w:r>
    </w:p>
    <w:p w:rsidR="000E52C9" w:rsidRPr="00DD40D8" w:rsidRDefault="000E52C9" w:rsidP="000E52C9">
      <w:pPr>
        <w:spacing w:line="320" w:lineRule="exact"/>
        <w:jc w:val="center"/>
      </w:pPr>
      <w:r w:rsidRPr="00DD40D8">
        <w:t>w Bytomiu</w:t>
      </w:r>
    </w:p>
    <w:p w:rsidR="000E52C9" w:rsidRPr="00DD40D8" w:rsidRDefault="000E52C9" w:rsidP="000E52C9">
      <w:pPr>
        <w:jc w:val="center"/>
        <w:rPr>
          <w:b/>
          <w:i/>
          <w:sz w:val="8"/>
          <w:szCs w:val="8"/>
        </w:rPr>
      </w:pPr>
    </w:p>
    <w:p w:rsidR="000E52C9" w:rsidRPr="00DD40D8" w:rsidRDefault="000E52C9" w:rsidP="000E52C9">
      <w:pPr>
        <w:pStyle w:val="Tekstpodstawowywcity31"/>
        <w:tabs>
          <w:tab w:val="left" w:leader="dot" w:pos="8504"/>
        </w:tabs>
        <w:ind w:left="0"/>
        <w:rPr>
          <w:rFonts w:ascii="Times New Roman" w:hAnsi="Times New Roman"/>
          <w:bCs/>
          <w:szCs w:val="22"/>
        </w:rPr>
      </w:pPr>
    </w:p>
    <w:p w:rsidR="000E52C9" w:rsidRPr="00DD40D8" w:rsidRDefault="000E52C9" w:rsidP="000E52C9">
      <w:pPr>
        <w:widowControl w:val="0"/>
        <w:spacing w:line="240" w:lineRule="auto"/>
        <w:rPr>
          <w:b/>
          <w:color w:val="000000"/>
        </w:rPr>
      </w:pPr>
    </w:p>
    <w:p w:rsidR="000E52C9" w:rsidRPr="00DD40D8" w:rsidRDefault="000E52C9" w:rsidP="000E52C9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rPr>
          <w:color w:val="000000"/>
        </w:rPr>
      </w:pPr>
      <w:r w:rsidRPr="00DD40D8">
        <w:rPr>
          <w:color w:val="000000"/>
        </w:rPr>
        <w:t>Nazwa Oferenta:</w:t>
      </w:r>
      <w:r w:rsidRPr="00DD40D8">
        <w:rPr>
          <w:color w:val="000000"/>
        </w:rPr>
        <w:tab/>
      </w:r>
      <w:r w:rsidRPr="00DD40D8">
        <w:rPr>
          <w:color w:val="000000"/>
        </w:rPr>
        <w:tab/>
      </w:r>
      <w:r w:rsidRPr="00DD40D8">
        <w:rPr>
          <w:color w:val="000000"/>
        </w:rPr>
        <w:tab/>
        <w:t>.....................................................................................................</w:t>
      </w:r>
    </w:p>
    <w:p w:rsidR="000E52C9" w:rsidRPr="00DD40D8" w:rsidRDefault="000E52C9" w:rsidP="000E52C9">
      <w:pPr>
        <w:widowControl w:val="0"/>
        <w:spacing w:line="360" w:lineRule="auto"/>
        <w:ind w:left="2836"/>
        <w:rPr>
          <w:color w:val="000000"/>
        </w:rPr>
      </w:pPr>
    </w:p>
    <w:p w:rsidR="000E52C9" w:rsidRPr="00DD40D8" w:rsidRDefault="000E52C9" w:rsidP="000E52C9">
      <w:pPr>
        <w:widowControl w:val="0"/>
        <w:spacing w:line="360" w:lineRule="auto"/>
        <w:ind w:left="2832" w:firstLine="708"/>
        <w:rPr>
          <w:color w:val="000000"/>
        </w:rPr>
      </w:pPr>
      <w:r w:rsidRPr="00DD40D8">
        <w:rPr>
          <w:color w:val="000000"/>
        </w:rPr>
        <w:t>.....................................................................................................</w:t>
      </w:r>
    </w:p>
    <w:p w:rsidR="000E52C9" w:rsidRPr="00DD40D8" w:rsidRDefault="000E52C9" w:rsidP="000E52C9">
      <w:pPr>
        <w:widowControl w:val="0"/>
        <w:spacing w:line="360" w:lineRule="auto"/>
        <w:ind w:left="2836"/>
        <w:rPr>
          <w:color w:val="000000"/>
        </w:rPr>
      </w:pPr>
    </w:p>
    <w:p w:rsidR="000E52C9" w:rsidRPr="00DD40D8" w:rsidRDefault="000E52C9" w:rsidP="000E52C9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rPr>
          <w:color w:val="000000"/>
        </w:rPr>
      </w:pPr>
      <w:r w:rsidRPr="00DD40D8">
        <w:t>Imię i nazwisko osoby/osób reprezentujących Oferenta</w:t>
      </w:r>
      <w:r w:rsidRPr="00DD40D8">
        <w:tab/>
        <w:t>…………………………………………..</w:t>
      </w:r>
    </w:p>
    <w:p w:rsidR="000E52C9" w:rsidRPr="00DD40D8" w:rsidRDefault="000E52C9" w:rsidP="000E52C9">
      <w:pPr>
        <w:widowControl w:val="0"/>
        <w:tabs>
          <w:tab w:val="left" w:pos="284"/>
        </w:tabs>
        <w:spacing w:line="360" w:lineRule="auto"/>
        <w:ind w:left="284"/>
        <w:rPr>
          <w:color w:val="000000"/>
        </w:rPr>
      </w:pPr>
    </w:p>
    <w:p w:rsidR="000E52C9" w:rsidRPr="00DD40D8" w:rsidRDefault="000E52C9" w:rsidP="000E52C9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rPr>
          <w:color w:val="000000"/>
        </w:rPr>
      </w:pPr>
      <w:r w:rsidRPr="00DD40D8">
        <w:rPr>
          <w:color w:val="000000"/>
        </w:rPr>
        <w:t>Adres:</w:t>
      </w:r>
      <w:r w:rsidRPr="00DD40D8">
        <w:rPr>
          <w:color w:val="000000"/>
        </w:rPr>
        <w:tab/>
      </w:r>
      <w:r w:rsidRPr="00DD40D8">
        <w:rPr>
          <w:color w:val="000000"/>
        </w:rPr>
        <w:tab/>
      </w:r>
      <w:r w:rsidRPr="00DD40D8">
        <w:rPr>
          <w:color w:val="000000"/>
        </w:rPr>
        <w:tab/>
      </w:r>
      <w:r w:rsidRPr="00DD40D8">
        <w:rPr>
          <w:color w:val="000000"/>
        </w:rPr>
        <w:tab/>
        <w:t>.....................................................................................................</w:t>
      </w:r>
    </w:p>
    <w:p w:rsidR="000E52C9" w:rsidRPr="00DD40D8" w:rsidRDefault="000E52C9" w:rsidP="000E52C9">
      <w:pPr>
        <w:widowControl w:val="0"/>
        <w:spacing w:line="360" w:lineRule="auto"/>
        <w:ind w:left="284"/>
        <w:rPr>
          <w:color w:val="000000"/>
        </w:rPr>
      </w:pPr>
    </w:p>
    <w:p w:rsidR="000E52C9" w:rsidRPr="00DD40D8" w:rsidRDefault="000E52C9" w:rsidP="000E52C9">
      <w:pPr>
        <w:widowControl w:val="0"/>
        <w:spacing w:line="360" w:lineRule="auto"/>
        <w:rPr>
          <w:color w:val="000000"/>
        </w:rPr>
      </w:pPr>
      <w:r w:rsidRPr="00DD40D8">
        <w:rPr>
          <w:color w:val="000000"/>
        </w:rPr>
        <w:t xml:space="preserve">4.  Numer telefonu             </w:t>
      </w:r>
      <w:r w:rsidRPr="00DD40D8">
        <w:rPr>
          <w:color w:val="000000"/>
        </w:rPr>
        <w:tab/>
      </w:r>
      <w:r w:rsidRPr="00DD40D8">
        <w:rPr>
          <w:color w:val="000000"/>
        </w:rPr>
        <w:tab/>
        <w:t>…………………………………………………………………..</w:t>
      </w:r>
    </w:p>
    <w:p w:rsidR="000E52C9" w:rsidRPr="00DD40D8" w:rsidRDefault="000E52C9" w:rsidP="000E52C9">
      <w:pPr>
        <w:widowControl w:val="0"/>
        <w:spacing w:line="360" w:lineRule="auto"/>
        <w:rPr>
          <w:color w:val="000000"/>
        </w:rPr>
      </w:pPr>
    </w:p>
    <w:p w:rsidR="000E52C9" w:rsidRPr="00DD40D8" w:rsidRDefault="000E52C9" w:rsidP="000E52C9">
      <w:pPr>
        <w:widowControl w:val="0"/>
        <w:tabs>
          <w:tab w:val="left" w:pos="284"/>
        </w:tabs>
        <w:spacing w:line="360" w:lineRule="auto"/>
        <w:ind w:left="284" w:hanging="284"/>
        <w:rPr>
          <w:color w:val="000000"/>
          <w:lang w:val="en-US"/>
        </w:rPr>
      </w:pPr>
      <w:r w:rsidRPr="00DD40D8">
        <w:rPr>
          <w:color w:val="000000"/>
          <w:lang w:val="en-US"/>
        </w:rPr>
        <w:t>5.</w:t>
      </w:r>
      <w:r w:rsidRPr="00DD40D8">
        <w:rPr>
          <w:color w:val="000000"/>
          <w:lang w:val="en-US"/>
        </w:rPr>
        <w:tab/>
        <w:t xml:space="preserve">E-mail                                       </w:t>
      </w:r>
      <w:r w:rsidRPr="00DD40D8">
        <w:rPr>
          <w:color w:val="000000"/>
          <w:lang w:val="en-US"/>
        </w:rPr>
        <w:tab/>
        <w:t xml:space="preserve">  ……………………………………………………………………</w:t>
      </w:r>
    </w:p>
    <w:p w:rsidR="000E52C9" w:rsidRPr="00DD40D8" w:rsidRDefault="000E52C9" w:rsidP="000E52C9">
      <w:pPr>
        <w:widowControl w:val="0"/>
        <w:tabs>
          <w:tab w:val="left" w:pos="284"/>
        </w:tabs>
        <w:spacing w:line="360" w:lineRule="auto"/>
        <w:ind w:left="284" w:hanging="284"/>
        <w:rPr>
          <w:color w:val="000000"/>
          <w:lang w:val="en-US"/>
        </w:rPr>
      </w:pPr>
    </w:p>
    <w:p w:rsidR="000E52C9" w:rsidRPr="00DD40D8" w:rsidRDefault="000E52C9" w:rsidP="000E52C9">
      <w:pPr>
        <w:widowControl w:val="0"/>
        <w:tabs>
          <w:tab w:val="left" w:pos="284"/>
        </w:tabs>
        <w:spacing w:line="360" w:lineRule="auto"/>
        <w:ind w:left="284" w:hanging="284"/>
        <w:rPr>
          <w:color w:val="000000"/>
          <w:lang w:val="en-US"/>
        </w:rPr>
      </w:pPr>
      <w:r w:rsidRPr="00DD40D8">
        <w:rPr>
          <w:color w:val="000000"/>
          <w:lang w:val="en-US"/>
        </w:rPr>
        <w:t>6.  NIP</w:t>
      </w:r>
      <w:r w:rsidRPr="00DD40D8">
        <w:rPr>
          <w:color w:val="000000"/>
          <w:lang w:val="en-US"/>
        </w:rPr>
        <w:tab/>
      </w:r>
      <w:r w:rsidRPr="00DD40D8">
        <w:rPr>
          <w:color w:val="000000"/>
          <w:lang w:val="en-US"/>
        </w:rPr>
        <w:tab/>
      </w:r>
      <w:r w:rsidRPr="00DD40D8">
        <w:rPr>
          <w:color w:val="000000"/>
          <w:lang w:val="en-US"/>
        </w:rPr>
        <w:tab/>
      </w:r>
      <w:r w:rsidRPr="00DD40D8">
        <w:rPr>
          <w:color w:val="000000"/>
          <w:lang w:val="en-US"/>
        </w:rPr>
        <w:tab/>
      </w:r>
      <w:r w:rsidRPr="00DD40D8">
        <w:rPr>
          <w:color w:val="000000"/>
          <w:lang w:val="en-US"/>
        </w:rPr>
        <w:tab/>
        <w:t>…………………………………………………………………….</w:t>
      </w:r>
    </w:p>
    <w:p w:rsidR="000E52C9" w:rsidRPr="00DD40D8" w:rsidRDefault="000E52C9" w:rsidP="000E52C9">
      <w:pPr>
        <w:widowControl w:val="0"/>
        <w:tabs>
          <w:tab w:val="left" w:pos="284"/>
        </w:tabs>
        <w:spacing w:line="360" w:lineRule="auto"/>
        <w:ind w:left="284" w:hanging="284"/>
        <w:rPr>
          <w:color w:val="000000"/>
          <w:lang w:val="en-US"/>
        </w:rPr>
      </w:pPr>
    </w:p>
    <w:p w:rsidR="000E52C9" w:rsidRPr="00DD40D8" w:rsidRDefault="000E52C9" w:rsidP="000E52C9">
      <w:pPr>
        <w:widowControl w:val="0"/>
        <w:tabs>
          <w:tab w:val="left" w:pos="284"/>
        </w:tabs>
        <w:spacing w:line="360" w:lineRule="auto"/>
        <w:ind w:left="284" w:hanging="284"/>
        <w:rPr>
          <w:color w:val="000000"/>
          <w:lang w:val="en-US"/>
        </w:rPr>
      </w:pPr>
      <w:r w:rsidRPr="00DD40D8">
        <w:rPr>
          <w:color w:val="000000"/>
          <w:lang w:val="en-US"/>
        </w:rPr>
        <w:t>7.</w:t>
      </w:r>
      <w:r w:rsidRPr="00DD40D8">
        <w:rPr>
          <w:color w:val="000000"/>
          <w:lang w:val="en-US"/>
        </w:rPr>
        <w:tab/>
        <w:t>REGON</w:t>
      </w:r>
      <w:r w:rsidRPr="00DD40D8">
        <w:rPr>
          <w:color w:val="000000"/>
          <w:lang w:val="en-US"/>
        </w:rPr>
        <w:tab/>
      </w:r>
      <w:r w:rsidRPr="00DD40D8">
        <w:rPr>
          <w:color w:val="000000"/>
          <w:lang w:val="en-US"/>
        </w:rPr>
        <w:tab/>
      </w:r>
      <w:r w:rsidRPr="00DD40D8">
        <w:rPr>
          <w:color w:val="000000"/>
          <w:lang w:val="en-US"/>
        </w:rPr>
        <w:tab/>
      </w:r>
      <w:r w:rsidRPr="00DD40D8">
        <w:rPr>
          <w:color w:val="000000"/>
          <w:lang w:val="en-US"/>
        </w:rPr>
        <w:tab/>
        <w:t>……………………………………………………………………</w:t>
      </w:r>
    </w:p>
    <w:p w:rsidR="000E52C9" w:rsidRPr="00DD40D8" w:rsidRDefault="000E52C9" w:rsidP="000E52C9">
      <w:pPr>
        <w:widowControl w:val="0"/>
        <w:tabs>
          <w:tab w:val="left" w:pos="284"/>
        </w:tabs>
        <w:spacing w:line="360" w:lineRule="auto"/>
        <w:ind w:left="284" w:hanging="284"/>
        <w:rPr>
          <w:color w:val="000000"/>
          <w:lang w:val="en-US"/>
        </w:rPr>
      </w:pPr>
    </w:p>
    <w:p w:rsidR="000E52C9" w:rsidRPr="00DD40D8" w:rsidRDefault="000E52C9" w:rsidP="000E52C9">
      <w:pPr>
        <w:widowControl w:val="0"/>
        <w:spacing w:line="360" w:lineRule="auto"/>
        <w:rPr>
          <w:color w:val="000000"/>
          <w:lang w:val="en-US"/>
        </w:rPr>
      </w:pPr>
      <w:r w:rsidRPr="00DD40D8">
        <w:rPr>
          <w:color w:val="000000"/>
          <w:lang w:val="en-US"/>
        </w:rPr>
        <w:t xml:space="preserve">8.  Numer rachunku bankowego      </w:t>
      </w:r>
      <w:r w:rsidRPr="00DD40D8">
        <w:rPr>
          <w:color w:val="000000"/>
          <w:lang w:val="en-US"/>
        </w:rPr>
        <w:tab/>
        <w:t>……………………………………………………………………</w:t>
      </w:r>
    </w:p>
    <w:p w:rsidR="000E52C9" w:rsidRPr="00DD40D8" w:rsidRDefault="000E52C9" w:rsidP="000E52C9">
      <w:pPr>
        <w:widowControl w:val="0"/>
        <w:tabs>
          <w:tab w:val="left" w:pos="284"/>
        </w:tabs>
        <w:spacing w:line="360" w:lineRule="auto"/>
        <w:ind w:left="284" w:hanging="284"/>
        <w:rPr>
          <w:color w:val="000000"/>
          <w:lang w:val="en-US"/>
        </w:rPr>
      </w:pPr>
    </w:p>
    <w:p w:rsidR="000E52C9" w:rsidRPr="00DD40D8" w:rsidRDefault="000E52C9" w:rsidP="000E52C9">
      <w:pPr>
        <w:widowControl w:val="0"/>
        <w:spacing w:line="360" w:lineRule="auto"/>
        <w:rPr>
          <w:color w:val="000000"/>
        </w:rPr>
      </w:pPr>
      <w:r w:rsidRPr="00DD40D8">
        <w:rPr>
          <w:color w:val="000000"/>
        </w:rPr>
        <w:t xml:space="preserve">9.  Numer wpisu do właściwego rejestru prowadzonej działalności </w:t>
      </w:r>
      <w:r w:rsidRPr="00DD40D8">
        <w:rPr>
          <w:color w:val="000000"/>
        </w:rPr>
        <w:tab/>
        <w:t>….………………………..</w:t>
      </w:r>
    </w:p>
    <w:p w:rsidR="000E52C9" w:rsidRPr="00DD40D8" w:rsidRDefault="000E52C9" w:rsidP="000E52C9">
      <w:pPr>
        <w:widowControl w:val="0"/>
        <w:spacing w:line="360" w:lineRule="auto"/>
        <w:rPr>
          <w:color w:val="000000"/>
        </w:rPr>
      </w:pPr>
    </w:p>
    <w:p w:rsidR="000E52C9" w:rsidRPr="00DD40D8" w:rsidRDefault="000E52C9" w:rsidP="000E52C9">
      <w:pPr>
        <w:keepNext/>
        <w:spacing w:line="360" w:lineRule="auto"/>
        <w:outlineLvl w:val="2"/>
      </w:pPr>
      <w:r w:rsidRPr="00DD40D8">
        <w:rPr>
          <w:color w:val="000000"/>
        </w:rPr>
        <w:t xml:space="preserve">10. </w:t>
      </w:r>
      <w:r w:rsidRPr="00DD40D8">
        <w:t xml:space="preserve">Imię i nazwisko oraz nr tel. osoby odpowiedzialnej za realizację przedmiotu zamówienia: </w:t>
      </w:r>
    </w:p>
    <w:p w:rsidR="000E52C9" w:rsidRPr="00DD40D8" w:rsidRDefault="000E52C9" w:rsidP="000E52C9">
      <w:pPr>
        <w:spacing w:line="360" w:lineRule="auto"/>
      </w:pPr>
      <w:r w:rsidRPr="00DD40D8">
        <w:rPr>
          <w:bCs/>
          <w:sz w:val="28"/>
          <w:szCs w:val="28"/>
        </w:rPr>
        <w:t>… .……………………………………………………………………………</w:t>
      </w:r>
    </w:p>
    <w:p w:rsidR="000E52C9" w:rsidRPr="00DD40D8" w:rsidRDefault="000E52C9" w:rsidP="000E52C9">
      <w:pPr>
        <w:widowControl w:val="0"/>
        <w:spacing w:line="240" w:lineRule="auto"/>
        <w:jc w:val="both"/>
        <w:rPr>
          <w:color w:val="000000"/>
        </w:rPr>
      </w:pPr>
    </w:p>
    <w:p w:rsidR="000E52C9" w:rsidRPr="00DD40D8" w:rsidRDefault="000E52C9" w:rsidP="000E52C9">
      <w:pPr>
        <w:widowControl w:val="0"/>
        <w:spacing w:line="240" w:lineRule="auto"/>
        <w:jc w:val="both"/>
        <w:rPr>
          <w:color w:val="000000"/>
        </w:rPr>
      </w:pPr>
    </w:p>
    <w:p w:rsidR="000E52C9" w:rsidRPr="00DD40D8" w:rsidRDefault="000E52C9" w:rsidP="000E52C9">
      <w:pPr>
        <w:widowControl w:val="0"/>
        <w:spacing w:line="240" w:lineRule="auto"/>
        <w:jc w:val="both"/>
        <w:rPr>
          <w:color w:val="000000"/>
        </w:rPr>
      </w:pPr>
    </w:p>
    <w:p w:rsidR="000E52C9" w:rsidRPr="00DD40D8" w:rsidRDefault="000E52C9" w:rsidP="000E52C9">
      <w:pPr>
        <w:widowControl w:val="0"/>
        <w:spacing w:line="240" w:lineRule="auto"/>
        <w:jc w:val="both"/>
        <w:rPr>
          <w:color w:val="000000"/>
        </w:rPr>
      </w:pPr>
      <w:r w:rsidRPr="00DD40D8">
        <w:rPr>
          <w:color w:val="000000"/>
        </w:rPr>
        <w:tab/>
      </w:r>
      <w:r w:rsidRPr="00DD40D8">
        <w:rPr>
          <w:color w:val="000000"/>
        </w:rPr>
        <w:tab/>
      </w:r>
      <w:r w:rsidRPr="00DD40D8">
        <w:rPr>
          <w:color w:val="000000"/>
        </w:rPr>
        <w:tab/>
      </w:r>
      <w:r w:rsidRPr="00DD40D8">
        <w:rPr>
          <w:color w:val="000000"/>
        </w:rPr>
        <w:tab/>
      </w:r>
      <w:r w:rsidRPr="00DD40D8">
        <w:rPr>
          <w:color w:val="000000"/>
        </w:rPr>
        <w:tab/>
        <w:t xml:space="preserve">                ........................................................................</w:t>
      </w:r>
    </w:p>
    <w:p w:rsidR="000E52C9" w:rsidRPr="00DD40D8" w:rsidRDefault="000E52C9" w:rsidP="000E52C9">
      <w:pPr>
        <w:widowControl w:val="0"/>
        <w:spacing w:line="240" w:lineRule="auto"/>
        <w:ind w:left="283"/>
        <w:jc w:val="both"/>
        <w:rPr>
          <w:i/>
          <w:color w:val="000000"/>
        </w:rPr>
      </w:pPr>
      <w:r w:rsidRPr="00DD40D8">
        <w:rPr>
          <w:color w:val="000000"/>
        </w:rPr>
        <w:tab/>
      </w:r>
      <w:r w:rsidRPr="00DD40D8">
        <w:rPr>
          <w:color w:val="000000"/>
        </w:rPr>
        <w:tab/>
      </w:r>
      <w:r w:rsidRPr="00DD40D8">
        <w:rPr>
          <w:color w:val="000000"/>
        </w:rPr>
        <w:tab/>
      </w:r>
      <w:r w:rsidRPr="00DD40D8">
        <w:rPr>
          <w:color w:val="000000"/>
        </w:rPr>
        <w:tab/>
      </w:r>
      <w:r w:rsidRPr="00DD40D8">
        <w:rPr>
          <w:color w:val="000000"/>
        </w:rPr>
        <w:tab/>
      </w:r>
      <w:r w:rsidRPr="00DD40D8">
        <w:rPr>
          <w:color w:val="000000"/>
        </w:rPr>
        <w:tab/>
      </w:r>
      <w:r w:rsidRPr="00DD40D8">
        <w:rPr>
          <w:i/>
          <w:color w:val="000000"/>
        </w:rPr>
        <w:t>Podpis osoby upoważnionej do reprezentowania Oferenta</w:t>
      </w:r>
    </w:p>
    <w:p w:rsidR="000E52C9" w:rsidRPr="00DD40D8" w:rsidRDefault="000E52C9" w:rsidP="000E52C9">
      <w:pPr>
        <w:widowControl w:val="0"/>
        <w:spacing w:line="240" w:lineRule="auto"/>
        <w:ind w:left="284"/>
        <w:jc w:val="both"/>
        <w:rPr>
          <w:i/>
          <w:color w:val="000000"/>
          <w:highlight w:val="yellow"/>
        </w:rPr>
      </w:pPr>
    </w:p>
    <w:p w:rsidR="000E52C9" w:rsidRDefault="000E52C9" w:rsidP="000E52C9">
      <w:pPr>
        <w:jc w:val="center"/>
        <w:rPr>
          <w:b/>
        </w:rPr>
      </w:pPr>
    </w:p>
    <w:p w:rsidR="000E52C9" w:rsidRDefault="000E52C9" w:rsidP="000E52C9">
      <w:pPr>
        <w:jc w:val="center"/>
        <w:rPr>
          <w:b/>
        </w:rPr>
      </w:pPr>
    </w:p>
    <w:p w:rsidR="000E52C9" w:rsidRDefault="000E52C9" w:rsidP="000E52C9">
      <w:pPr>
        <w:jc w:val="center"/>
        <w:rPr>
          <w:b/>
        </w:rPr>
      </w:pPr>
    </w:p>
    <w:p w:rsidR="000E52C9" w:rsidRDefault="000E52C9" w:rsidP="000E52C9">
      <w:pPr>
        <w:jc w:val="center"/>
        <w:rPr>
          <w:b/>
        </w:rPr>
      </w:pPr>
    </w:p>
    <w:p w:rsidR="000E52C9" w:rsidRDefault="000E52C9" w:rsidP="000E52C9">
      <w:pPr>
        <w:jc w:val="center"/>
        <w:rPr>
          <w:b/>
        </w:rPr>
      </w:pPr>
      <w:r w:rsidRPr="00DD40D8">
        <w:rPr>
          <w:b/>
        </w:rPr>
        <w:lastRenderedPageBreak/>
        <w:t>FORMULARZ OFERTOWY</w:t>
      </w:r>
    </w:p>
    <w:p w:rsidR="000E52C9" w:rsidRPr="00BE7F49" w:rsidRDefault="000E52C9" w:rsidP="000E52C9">
      <w:pPr>
        <w:rPr>
          <w:color w:val="FF0000"/>
        </w:rPr>
      </w:pPr>
      <w:r w:rsidRPr="00BE7F49">
        <w:rPr>
          <w:color w:val="FF0000"/>
        </w:rPr>
        <w:t xml:space="preserve">                                                       </w:t>
      </w:r>
      <w:r w:rsidRPr="00E57EB2">
        <w:t xml:space="preserve">    (Oferent wypełnia kolumny 3,4,5,6)</w:t>
      </w:r>
    </w:p>
    <w:p w:rsidR="000E52C9" w:rsidRPr="00DD40D8" w:rsidRDefault="000E52C9" w:rsidP="000E52C9">
      <w:pPr>
        <w:jc w:val="center"/>
        <w:rPr>
          <w:b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34"/>
        <w:gridCol w:w="3572"/>
        <w:gridCol w:w="1276"/>
        <w:gridCol w:w="1417"/>
        <w:gridCol w:w="1418"/>
        <w:gridCol w:w="1134"/>
        <w:gridCol w:w="1276"/>
      </w:tblGrid>
      <w:tr w:rsidR="000E52C9" w:rsidRPr="00DD40D8" w:rsidTr="008F46EF">
        <w:trPr>
          <w:trHeight w:val="718"/>
        </w:trPr>
        <w:tc>
          <w:tcPr>
            <w:tcW w:w="10627" w:type="dxa"/>
            <w:gridSpan w:val="7"/>
          </w:tcPr>
          <w:p w:rsidR="000E52C9" w:rsidRPr="00DD40D8" w:rsidRDefault="000E52C9" w:rsidP="008F46EF">
            <w:pPr>
              <w:jc w:val="center"/>
              <w:rPr>
                <w:b/>
                <w:bCs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/>
                <w:bCs/>
              </w:rPr>
              <w:t>PAKIET nr 1 Świadczenia z protetyki stomatologiczn</w:t>
            </w:r>
            <w:r w:rsidRPr="000849A8">
              <w:rPr>
                <w:b/>
                <w:bCs/>
              </w:rPr>
              <w:t xml:space="preserve">ej w ramach świadczeń gwarantowanych przez NFZ </w:t>
            </w:r>
            <w:r w:rsidRPr="00B7752B">
              <w:rPr>
                <w:b/>
                <w:bCs/>
              </w:rPr>
              <w:t>protezy na bazie akrylu</w:t>
            </w:r>
          </w:p>
        </w:tc>
      </w:tr>
      <w:tr w:rsidR="000E52C9" w:rsidRPr="00DD40D8" w:rsidTr="008F46EF">
        <w:tc>
          <w:tcPr>
            <w:tcW w:w="534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  <w:r w:rsidRPr="00DD40D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Rodzaj procedury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Liczba prac, którą Udzielający zamówienia planuje zlecić  w ciągu roku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 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(2)</w:t>
            </w:r>
          </w:p>
        </w:tc>
        <w:tc>
          <w:tcPr>
            <w:tcW w:w="1417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Oferowana cena świadczenia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(3)</w:t>
            </w:r>
          </w:p>
        </w:tc>
        <w:tc>
          <w:tcPr>
            <w:tcW w:w="1418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Wartość świadczeń wyliczona dla całego zlecenia Udzielającego zamówienie* (kol 2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(4)</w:t>
            </w:r>
          </w:p>
        </w:tc>
        <w:tc>
          <w:tcPr>
            <w:tcW w:w="1134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Liczba prac, którą  Oferent deklaruje do wykonania miesięcznie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(5)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Wartość świadczeń Oferenta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(kol 5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 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(6)</w:t>
            </w:r>
          </w:p>
        </w:tc>
      </w:tr>
      <w:tr w:rsidR="000E52C9" w:rsidRPr="00DD40D8" w:rsidTr="008F46EF">
        <w:tc>
          <w:tcPr>
            <w:tcW w:w="534" w:type="dxa"/>
          </w:tcPr>
          <w:p w:rsidR="000E52C9" w:rsidRPr="00DD40D8" w:rsidRDefault="000E52C9" w:rsidP="008F46EF">
            <w:pPr>
              <w:jc w:val="center"/>
              <w:rPr>
                <w:b/>
                <w:sz w:val="20"/>
                <w:szCs w:val="20"/>
              </w:rPr>
            </w:pPr>
            <w:r w:rsidRPr="00DD40D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rPr>
                <w:bCs/>
                <w:sz w:val="22"/>
                <w:szCs w:val="22"/>
              </w:rPr>
            </w:pPr>
            <w:r w:rsidRPr="00DD40D8">
              <w:rPr>
                <w:sz w:val="22"/>
                <w:szCs w:val="22"/>
              </w:rPr>
              <w:t>Proteza częściowa włącznie z prostymi doginanymi klamrami w zakresie 5–8 brakujących zębów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  <w:r w:rsidRPr="00DD40D8">
              <w:t>800</w:t>
            </w:r>
          </w:p>
        </w:tc>
        <w:tc>
          <w:tcPr>
            <w:tcW w:w="1417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52C9" w:rsidRPr="00DD40D8" w:rsidTr="008F46EF">
        <w:tc>
          <w:tcPr>
            <w:tcW w:w="534" w:type="dxa"/>
          </w:tcPr>
          <w:p w:rsidR="000E52C9" w:rsidRPr="00DD40D8" w:rsidRDefault="000E52C9" w:rsidP="008F46EF">
            <w:pPr>
              <w:jc w:val="center"/>
              <w:rPr>
                <w:b/>
                <w:sz w:val="20"/>
                <w:szCs w:val="20"/>
              </w:rPr>
            </w:pPr>
            <w:r w:rsidRPr="00DD40D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rPr>
                <w:bCs/>
                <w:sz w:val="22"/>
                <w:szCs w:val="22"/>
              </w:rPr>
            </w:pPr>
            <w:r w:rsidRPr="00DD40D8">
              <w:rPr>
                <w:sz w:val="22"/>
                <w:szCs w:val="22"/>
              </w:rPr>
              <w:t>Proteza częściowa włącznie z prostymi doginanymi klamrami w zakresie więcej niż 8 zębów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  <w:r w:rsidRPr="00DD40D8">
              <w:t>700</w:t>
            </w:r>
          </w:p>
        </w:tc>
        <w:tc>
          <w:tcPr>
            <w:tcW w:w="1417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52C9" w:rsidRPr="00DD40D8" w:rsidTr="008F46EF">
        <w:trPr>
          <w:trHeight w:val="422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  <w:rPr>
                <w:b/>
                <w:sz w:val="20"/>
                <w:szCs w:val="20"/>
              </w:rPr>
            </w:pPr>
            <w:r w:rsidRPr="00DD40D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rPr>
                <w:bCs/>
                <w:sz w:val="22"/>
                <w:szCs w:val="22"/>
              </w:rPr>
            </w:pPr>
            <w:r w:rsidRPr="00DD40D8">
              <w:rPr>
                <w:sz w:val="22"/>
                <w:szCs w:val="22"/>
              </w:rPr>
              <w:t>Proteza całkowita w szczęce/żuchwie</w:t>
            </w:r>
            <w:r>
              <w:rPr>
                <w:sz w:val="22"/>
                <w:szCs w:val="22"/>
              </w:rPr>
              <w:t xml:space="preserve"> </w:t>
            </w:r>
            <w:r w:rsidRPr="000849A8">
              <w:rPr>
                <w:sz w:val="22"/>
                <w:szCs w:val="22"/>
              </w:rPr>
              <w:t>(obejmuje wykonanie łyżki indywidualnej)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  <w:r w:rsidRPr="00DD40D8">
              <w:t>1800</w:t>
            </w:r>
          </w:p>
        </w:tc>
        <w:tc>
          <w:tcPr>
            <w:tcW w:w="1417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52C9" w:rsidRPr="00DD40D8" w:rsidTr="008F46EF">
        <w:tc>
          <w:tcPr>
            <w:tcW w:w="534" w:type="dxa"/>
          </w:tcPr>
          <w:p w:rsidR="000E52C9" w:rsidRPr="00DD40D8" w:rsidRDefault="000E52C9" w:rsidP="008F46EF">
            <w:pPr>
              <w:jc w:val="center"/>
              <w:rPr>
                <w:b/>
                <w:sz w:val="20"/>
                <w:szCs w:val="20"/>
              </w:rPr>
            </w:pPr>
            <w:r w:rsidRPr="00DD40D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rPr>
                <w:bCs/>
                <w:sz w:val="22"/>
                <w:szCs w:val="22"/>
              </w:rPr>
            </w:pPr>
            <w:r w:rsidRPr="00DD40D8">
              <w:rPr>
                <w:sz w:val="22"/>
                <w:szCs w:val="22"/>
              </w:rPr>
              <w:t xml:space="preserve">Odtworzenia funkcji lub poszerzenia zakresu ruchomej protezy (naprawy) w </w:t>
            </w:r>
            <w:r w:rsidRPr="000849A8">
              <w:rPr>
                <w:sz w:val="22"/>
                <w:szCs w:val="22"/>
              </w:rPr>
              <w:t>większym zakresie z wyciskiem (niezależnie od ilości elementów  naprawianych)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  <w:r w:rsidRPr="00DD40D8">
              <w:t>200</w:t>
            </w:r>
          </w:p>
        </w:tc>
        <w:tc>
          <w:tcPr>
            <w:tcW w:w="1417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52C9" w:rsidRPr="00DD40D8" w:rsidTr="008F46EF">
        <w:tc>
          <w:tcPr>
            <w:tcW w:w="534" w:type="dxa"/>
          </w:tcPr>
          <w:p w:rsidR="000E52C9" w:rsidRPr="00DD40D8" w:rsidRDefault="000E52C9" w:rsidP="008F46EF">
            <w:pPr>
              <w:jc w:val="center"/>
              <w:rPr>
                <w:b/>
                <w:sz w:val="20"/>
                <w:szCs w:val="20"/>
              </w:rPr>
            </w:pPr>
          </w:p>
          <w:p w:rsidR="000E52C9" w:rsidRPr="00DD40D8" w:rsidRDefault="000E52C9" w:rsidP="008F46EF">
            <w:pPr>
              <w:jc w:val="center"/>
              <w:rPr>
                <w:b/>
                <w:sz w:val="20"/>
                <w:szCs w:val="20"/>
              </w:rPr>
            </w:pPr>
            <w:r w:rsidRPr="00DD40D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rPr>
                <w:bCs/>
                <w:sz w:val="22"/>
                <w:szCs w:val="22"/>
              </w:rPr>
            </w:pPr>
            <w:r w:rsidRPr="00DD40D8">
              <w:rPr>
                <w:sz w:val="22"/>
                <w:szCs w:val="22"/>
              </w:rPr>
              <w:t>Podścielenie jednej protezy w sposób pośredni włącznie z ukształtowaniem obrzeża – dla szczęki / dla żuchwy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  <w:r>
              <w:t>4</w:t>
            </w:r>
            <w:r w:rsidRPr="00DD40D8">
              <w:t>5</w:t>
            </w:r>
          </w:p>
        </w:tc>
        <w:tc>
          <w:tcPr>
            <w:tcW w:w="1417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E52C9" w:rsidRPr="00DD40D8" w:rsidTr="008F46EF">
        <w:tc>
          <w:tcPr>
            <w:tcW w:w="6799" w:type="dxa"/>
            <w:gridSpan w:val="4"/>
          </w:tcPr>
          <w:p w:rsidR="000E52C9" w:rsidRPr="00DD40D8" w:rsidRDefault="000E52C9" w:rsidP="008F46EF">
            <w:pPr>
              <w:jc w:val="center"/>
              <w:rPr>
                <w:b/>
              </w:rPr>
            </w:pPr>
            <w:r w:rsidRPr="00DD40D8">
              <w:rPr>
                <w:b/>
              </w:rPr>
              <w:t>WARTOŚĆ RAZEM</w:t>
            </w:r>
          </w:p>
          <w:p w:rsidR="000E52C9" w:rsidRPr="00DD40D8" w:rsidRDefault="000E52C9" w:rsidP="008F46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E52C9" w:rsidRPr="00DD40D8" w:rsidRDefault="000E52C9" w:rsidP="008F46E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D40D8">
              <w:rPr>
                <w:b/>
                <w:bCs/>
                <w:noProof/>
                <w:color w:val="000000" w:themeColor="text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EF9138" wp14:editId="61A2EBC8">
                      <wp:simplePos x="0" y="0"/>
                      <wp:positionH relativeFrom="column">
                        <wp:posOffset>826347</wp:posOffset>
                      </wp:positionH>
                      <wp:positionV relativeFrom="paragraph">
                        <wp:posOffset>-16087</wp:posOffset>
                      </wp:positionV>
                      <wp:extent cx="728133" cy="321734"/>
                      <wp:effectExtent l="0" t="0" r="21590" b="2159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8133" cy="3217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C61AE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05pt,-1.25pt" to="122.4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:rsidR="000E52C9" w:rsidRPr="00DD40D8" w:rsidRDefault="000E52C9" w:rsidP="008F46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E52C9" w:rsidRPr="00DD40D8" w:rsidTr="008F46EF">
        <w:tc>
          <w:tcPr>
            <w:tcW w:w="10627" w:type="dxa"/>
            <w:gridSpan w:val="7"/>
          </w:tcPr>
          <w:p w:rsidR="000E52C9" w:rsidRPr="00DD40D8" w:rsidRDefault="000E52C9" w:rsidP="008F46EF">
            <w:pPr>
              <w:jc w:val="center"/>
              <w:rPr>
                <w:b/>
                <w:bCs/>
              </w:rPr>
            </w:pPr>
          </w:p>
          <w:p w:rsidR="000E52C9" w:rsidRPr="00DD40D8" w:rsidRDefault="000E52C9" w:rsidP="008F46EF">
            <w:pPr>
              <w:jc w:val="center"/>
              <w:rPr>
                <w:b/>
                <w:bCs/>
                <w:color w:val="000000"/>
              </w:rPr>
            </w:pPr>
            <w:r w:rsidRPr="00DD40D8">
              <w:rPr>
                <w:b/>
                <w:bCs/>
              </w:rPr>
              <w:t xml:space="preserve">PAKIET nr 2 Świadczenia z protetyki stomatologicznej dla świadczeniobiorców po chirurgicznym leczeniu nowotworów w obrębie twarzoczaszki </w:t>
            </w:r>
            <w:r w:rsidRPr="000849A8">
              <w:rPr>
                <w:b/>
                <w:bCs/>
              </w:rPr>
              <w:t xml:space="preserve">w ramach świadczeń gwarantowanych przez NFZ </w:t>
            </w:r>
            <w:r w:rsidRPr="00DD40D8">
              <w:rPr>
                <w:b/>
                <w:bCs/>
              </w:rPr>
              <w:t>- protezy na bazie akrylu</w:t>
            </w:r>
          </w:p>
        </w:tc>
      </w:tr>
      <w:tr w:rsidR="000E52C9" w:rsidRPr="00DD40D8" w:rsidTr="008F46EF"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rPr>
                <w:bCs/>
                <w:sz w:val="20"/>
                <w:szCs w:val="20"/>
              </w:rPr>
              <w:t>Lp</w:t>
            </w:r>
            <w:r w:rsidRPr="00DD40D8">
              <w:rPr>
                <w:b/>
              </w:rPr>
              <w:t>.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 w:rsidRPr="00DD40D8">
              <w:rPr>
                <w:bCs/>
                <w:sz w:val="20"/>
                <w:szCs w:val="20"/>
              </w:rPr>
              <w:t>Rodzaj procedury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Liczba prac, którą Udzielający zamówienia planuje zlecić  w ciągu roku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 (2)</w:t>
            </w:r>
          </w:p>
        </w:tc>
        <w:tc>
          <w:tcPr>
            <w:tcW w:w="1417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Oferowana cena świadczenia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(3)</w:t>
            </w:r>
          </w:p>
        </w:tc>
        <w:tc>
          <w:tcPr>
            <w:tcW w:w="1418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Wartość świadczeń wyliczona dla całego zlecenia Udzielającego zamówienie* (kol 2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</w:t>
            </w: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(4)</w:t>
            </w:r>
          </w:p>
        </w:tc>
        <w:tc>
          <w:tcPr>
            <w:tcW w:w="1134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Liczba prac, którą  Oferent deklaruje do wykonania miesięcznie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(5)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Wartość świadczeń Oferenta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(kol 5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 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(6)</w:t>
            </w:r>
          </w:p>
        </w:tc>
      </w:tr>
      <w:tr w:rsidR="000E52C9" w:rsidRPr="00DD40D8" w:rsidTr="008F46EF"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>
              <w:t>1</w:t>
            </w:r>
          </w:p>
        </w:tc>
        <w:tc>
          <w:tcPr>
            <w:tcW w:w="3572" w:type="dxa"/>
            <w:vAlign w:val="center"/>
          </w:tcPr>
          <w:p w:rsidR="000E52C9" w:rsidRPr="00DD40D8" w:rsidRDefault="000E52C9" w:rsidP="008F46EF">
            <w:pPr>
              <w:rPr>
                <w:color w:val="000000"/>
                <w:sz w:val="22"/>
                <w:szCs w:val="22"/>
              </w:rPr>
            </w:pPr>
            <w:r w:rsidRPr="00DD40D8">
              <w:rPr>
                <w:color w:val="000000"/>
                <w:sz w:val="22"/>
                <w:szCs w:val="22"/>
              </w:rPr>
              <w:t xml:space="preserve">Wykonanie obturatora dla zamknięcia podniebienia </w:t>
            </w:r>
            <w:r w:rsidRPr="000849A8">
              <w:rPr>
                <w:sz w:val="22"/>
                <w:szCs w:val="22"/>
              </w:rPr>
              <w:t>miękkiego (wykonanie obturatora miękkiego lub twardego do protezy metodą pośrednią)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>
              <w:t>2</w:t>
            </w:r>
          </w:p>
        </w:tc>
        <w:tc>
          <w:tcPr>
            <w:tcW w:w="3572" w:type="dxa"/>
            <w:vAlign w:val="center"/>
          </w:tcPr>
          <w:p w:rsidR="000E52C9" w:rsidRPr="00DD40D8" w:rsidRDefault="000E52C9" w:rsidP="008F46EF">
            <w:pPr>
              <w:rPr>
                <w:color w:val="000000"/>
                <w:sz w:val="22"/>
                <w:szCs w:val="22"/>
              </w:rPr>
            </w:pPr>
            <w:r w:rsidRPr="00DD40D8">
              <w:rPr>
                <w:color w:val="000000"/>
                <w:sz w:val="22"/>
                <w:szCs w:val="22"/>
              </w:rPr>
              <w:t>Wykonanie tymczasowej protezy poresekcyjnej wypełniającej ubytki po resekcji lub uzupełniającej duże defekty szczęki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>
              <w:t>3</w:t>
            </w:r>
          </w:p>
        </w:tc>
        <w:tc>
          <w:tcPr>
            <w:tcW w:w="3572" w:type="dxa"/>
            <w:vAlign w:val="center"/>
          </w:tcPr>
          <w:p w:rsidR="000E52C9" w:rsidRPr="00DD40D8" w:rsidRDefault="000E52C9" w:rsidP="008F46EF">
            <w:pPr>
              <w:rPr>
                <w:color w:val="000000"/>
                <w:sz w:val="22"/>
                <w:szCs w:val="22"/>
              </w:rPr>
            </w:pPr>
            <w:r w:rsidRPr="00DD40D8">
              <w:rPr>
                <w:color w:val="000000"/>
                <w:sz w:val="22"/>
                <w:szCs w:val="22"/>
              </w:rPr>
              <w:t>Wykonanie protezy poresekcyjnej ostatecznej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10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633"/>
        </w:trPr>
        <w:tc>
          <w:tcPr>
            <w:tcW w:w="6799" w:type="dxa"/>
            <w:gridSpan w:val="4"/>
          </w:tcPr>
          <w:p w:rsidR="000E52C9" w:rsidRDefault="000E52C9" w:rsidP="008F46EF">
            <w:pPr>
              <w:jc w:val="center"/>
              <w:rPr>
                <w:b/>
              </w:rPr>
            </w:pPr>
            <w:r w:rsidRPr="00DD40D8">
              <w:rPr>
                <w:b/>
              </w:rPr>
              <w:t>WARTOŚĆ RAZEM</w:t>
            </w:r>
          </w:p>
          <w:p w:rsidR="000E52C9" w:rsidRDefault="000E52C9" w:rsidP="008F46EF">
            <w:pPr>
              <w:jc w:val="center"/>
              <w:rPr>
                <w:b/>
              </w:rPr>
            </w:pPr>
          </w:p>
          <w:p w:rsidR="000E52C9" w:rsidRDefault="000E52C9" w:rsidP="008F46EF">
            <w:pPr>
              <w:jc w:val="center"/>
              <w:rPr>
                <w:b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 w:rsidRPr="00DD40D8">
              <w:rPr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3C3AB6" wp14:editId="1BA536E7">
                      <wp:simplePos x="0" y="0"/>
                      <wp:positionH relativeFrom="column">
                        <wp:posOffset>826347</wp:posOffset>
                      </wp:positionH>
                      <wp:positionV relativeFrom="paragraph">
                        <wp:posOffset>3175</wp:posOffset>
                      </wp:positionV>
                      <wp:extent cx="702733" cy="381000"/>
                      <wp:effectExtent l="0" t="0" r="21590" b="1270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2733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D18D6D" id="Łącznik prost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05pt,.25pt" to="120.4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Default="000E52C9" w:rsidP="008F46EF">
            <w:pPr>
              <w:jc w:val="center"/>
              <w:rPr>
                <w:color w:val="000000"/>
              </w:rPr>
            </w:pPr>
          </w:p>
          <w:p w:rsidR="000E52C9" w:rsidRPr="00DD40D8" w:rsidRDefault="000E52C9" w:rsidP="008F46EF">
            <w:pPr>
              <w:rPr>
                <w:color w:val="000000"/>
              </w:rPr>
            </w:pPr>
          </w:p>
        </w:tc>
      </w:tr>
      <w:tr w:rsidR="000E52C9" w:rsidRPr="00DD40D8" w:rsidTr="008F46EF">
        <w:trPr>
          <w:trHeight w:val="709"/>
        </w:trPr>
        <w:tc>
          <w:tcPr>
            <w:tcW w:w="10627" w:type="dxa"/>
            <w:gridSpan w:val="7"/>
          </w:tcPr>
          <w:p w:rsidR="000E52C9" w:rsidRPr="00DD40D8" w:rsidRDefault="000E52C9" w:rsidP="008F46EF">
            <w:pPr>
              <w:rPr>
                <w:b/>
                <w:bCs/>
                <w:sz w:val="22"/>
                <w:szCs w:val="22"/>
              </w:rPr>
            </w:pPr>
          </w:p>
          <w:p w:rsidR="000E52C9" w:rsidRPr="00DD40D8" w:rsidRDefault="000E52C9" w:rsidP="008F46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0D8">
              <w:rPr>
                <w:b/>
                <w:bCs/>
                <w:sz w:val="22"/>
                <w:szCs w:val="22"/>
              </w:rPr>
              <w:t>PAKIET nr 3 – Protezy ruchome akrylowe osiadające oraz świadczenia towarzyszące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849A8">
              <w:rPr>
                <w:b/>
                <w:bCs/>
                <w:sz w:val="22"/>
                <w:szCs w:val="22"/>
              </w:rPr>
              <w:t>odpłatne</w:t>
            </w:r>
          </w:p>
        </w:tc>
      </w:tr>
      <w:tr w:rsidR="000E52C9" w:rsidRPr="00DD40D8" w:rsidTr="008F46EF">
        <w:trPr>
          <w:trHeight w:val="837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  <w:r w:rsidRPr="00DD40D8">
              <w:rPr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jc w:val="center"/>
              <w:rPr>
                <w:sz w:val="22"/>
                <w:szCs w:val="22"/>
              </w:rPr>
            </w:pPr>
            <w:r w:rsidRPr="000849A8">
              <w:rPr>
                <w:bCs/>
                <w:sz w:val="22"/>
                <w:szCs w:val="22"/>
              </w:rPr>
              <w:t>Rodzaj procedury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Liczba prac, którą Udzielający zamówienia planuje zlecić  w ciągu roku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 </w:t>
            </w:r>
          </w:p>
          <w:p w:rsidR="000E52C9" w:rsidRPr="00DD40D8" w:rsidRDefault="000E52C9" w:rsidP="008F46EF">
            <w:pPr>
              <w:jc w:val="center"/>
              <w:rPr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(2)</w:t>
            </w:r>
          </w:p>
        </w:tc>
        <w:tc>
          <w:tcPr>
            <w:tcW w:w="1417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Oferowana cena świadczenia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(3)</w:t>
            </w:r>
          </w:p>
        </w:tc>
        <w:tc>
          <w:tcPr>
            <w:tcW w:w="1418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Wartość świadczeń wyliczona dla całego zlecenia Udzielającego zamówienie* (kol 2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</w:t>
            </w: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(4)</w:t>
            </w:r>
          </w:p>
        </w:tc>
        <w:tc>
          <w:tcPr>
            <w:tcW w:w="1134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Liczba prac, którą  Oferent deklaruje do wykonania miesięcznie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(5)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Wartość świadczeń Oferenta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(kol 5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 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(6)</w:t>
            </w:r>
          </w:p>
        </w:tc>
      </w:tr>
      <w:tr w:rsidR="000E52C9" w:rsidRPr="00DD40D8" w:rsidTr="008F46EF">
        <w:trPr>
          <w:trHeight w:val="966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3572" w:type="dxa"/>
            <w:vAlign w:val="center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Wykonanie modeli diagnostycznych szczęki i żuchwy do zaplanowania leczenia protetycznego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>
              <w:t>9</w:t>
            </w:r>
            <w:r w:rsidRPr="00DD40D8">
              <w:t>5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713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2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 xml:space="preserve">Proteza częściowa akrylanowa do 4 zębów 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>
              <w:t>10</w:t>
            </w:r>
            <w:r w:rsidRPr="00DD40D8">
              <w:t>0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695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3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 xml:space="preserve">Proteza częściowa akrylanowa powyżej 4 zębów 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>
              <w:t>20</w:t>
            </w:r>
            <w:r w:rsidRPr="00DD40D8">
              <w:t>6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683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bookmarkStart w:id="0" w:name="_Hlk143240646"/>
            <w:r w:rsidRPr="00DD40D8">
              <w:t>4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Wykonanie dodatkowo łyżki indywidualnej podczas wykonywania protezy częściowej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bookmarkEnd w:id="0"/>
      <w:tr w:rsidR="000E52C9" w:rsidRPr="00DD40D8" w:rsidTr="008F46EF">
        <w:trPr>
          <w:trHeight w:val="504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5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 xml:space="preserve">Proteza całkowita 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>
              <w:t>22</w:t>
            </w:r>
            <w:r w:rsidRPr="00DD40D8">
              <w:t>6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695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6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 xml:space="preserve">Proteza częściowa akrylanowa dziecięca 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3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7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 xml:space="preserve">Proteza całkowita dziecięca 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841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8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 xml:space="preserve">Proteza częściowa lub całkowita natychmiastowa akrylanowa 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10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288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>
              <w:t>9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Pelota w protezie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278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Przerzut metalowy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336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  <w:r>
              <w:t>1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Płyta protezy „0”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2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330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  <w:r>
              <w:t>2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Siatka wzmacniająca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1127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  <w:r>
              <w:t>3</w:t>
            </w:r>
          </w:p>
        </w:tc>
        <w:tc>
          <w:tcPr>
            <w:tcW w:w="3572" w:type="dxa"/>
            <w:vAlign w:val="center"/>
          </w:tcPr>
          <w:p w:rsidR="000E52C9" w:rsidRPr="000849A8" w:rsidRDefault="000E52C9" w:rsidP="008F46EF">
            <w:pPr>
              <w:spacing w:line="240" w:lineRule="auto"/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 xml:space="preserve">Naprawa protezy w zakresie jednego elementu takiego jak: pęknięcie, złamanie, dodanie zęba, dodanie klamry doginanej </w:t>
            </w:r>
          </w:p>
        </w:tc>
        <w:tc>
          <w:tcPr>
            <w:tcW w:w="1276" w:type="dxa"/>
          </w:tcPr>
          <w:p w:rsidR="000E52C9" w:rsidRDefault="000E52C9" w:rsidP="008F46EF">
            <w:pPr>
              <w:jc w:val="center"/>
            </w:pPr>
            <w:r>
              <w:t>270</w:t>
            </w:r>
          </w:p>
          <w:p w:rsidR="000E52C9" w:rsidRPr="00DD40D8" w:rsidRDefault="000E52C9" w:rsidP="008F46EF">
            <w:pPr>
              <w:jc w:val="center"/>
            </w:pP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4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  <w:r>
              <w:t>4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rPr>
                <w:color w:val="000000"/>
                <w:sz w:val="22"/>
                <w:szCs w:val="22"/>
              </w:rPr>
            </w:pPr>
            <w:r w:rsidRPr="00DD40D8">
              <w:rPr>
                <w:color w:val="000000"/>
                <w:sz w:val="22"/>
                <w:szCs w:val="22"/>
              </w:rPr>
              <w:t xml:space="preserve">Dopłata za każdy dodatkowo naprawiany lub dodawany element podczas jednej tej samej naprawianej protezy 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60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288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  <w:r>
              <w:t>5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rPr>
                <w:color w:val="000000"/>
                <w:sz w:val="22"/>
                <w:szCs w:val="22"/>
              </w:rPr>
            </w:pPr>
            <w:r w:rsidRPr="00DD40D8">
              <w:rPr>
                <w:color w:val="000000"/>
                <w:sz w:val="22"/>
                <w:szCs w:val="22"/>
              </w:rPr>
              <w:t>Podścielenie pośrednie protezy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284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  <w:r>
              <w:t>6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rPr>
                <w:color w:val="000000"/>
                <w:sz w:val="22"/>
                <w:szCs w:val="22"/>
              </w:rPr>
            </w:pPr>
            <w:r w:rsidRPr="00DD40D8">
              <w:rPr>
                <w:color w:val="000000"/>
                <w:sz w:val="22"/>
                <w:szCs w:val="22"/>
              </w:rPr>
              <w:t>Dopłata do zębów IVOCLAR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402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  <w:r>
              <w:t>7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rPr>
                <w:color w:val="000000"/>
                <w:sz w:val="22"/>
                <w:szCs w:val="22"/>
              </w:rPr>
            </w:pPr>
            <w:r w:rsidRPr="00DD40D8">
              <w:rPr>
                <w:color w:val="000000"/>
                <w:sz w:val="22"/>
                <w:szCs w:val="22"/>
              </w:rPr>
              <w:t>Wymiana zębów ze względu na kolor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6799" w:type="dxa"/>
            <w:gridSpan w:val="4"/>
          </w:tcPr>
          <w:p w:rsidR="000E52C9" w:rsidRDefault="000E52C9" w:rsidP="008F46EF">
            <w:pPr>
              <w:jc w:val="center"/>
              <w:rPr>
                <w:b/>
                <w:color w:val="000000"/>
              </w:rPr>
            </w:pPr>
            <w:r w:rsidRPr="00DD40D8">
              <w:rPr>
                <w:b/>
                <w:color w:val="000000"/>
              </w:rPr>
              <w:t>WARTOŚĆ RAZEM</w:t>
            </w:r>
          </w:p>
          <w:p w:rsidR="000E52C9" w:rsidRDefault="000E52C9" w:rsidP="008F46EF">
            <w:pPr>
              <w:jc w:val="center"/>
              <w:rPr>
                <w:b/>
                <w:color w:val="000000"/>
              </w:rPr>
            </w:pPr>
          </w:p>
          <w:p w:rsidR="000E52C9" w:rsidRDefault="000E52C9" w:rsidP="008F46EF">
            <w:pPr>
              <w:jc w:val="center"/>
              <w:rPr>
                <w:b/>
                <w:color w:val="000000"/>
              </w:rPr>
            </w:pPr>
          </w:p>
          <w:p w:rsidR="000E52C9" w:rsidRDefault="000E52C9" w:rsidP="008F46EF">
            <w:pPr>
              <w:jc w:val="center"/>
              <w:rPr>
                <w:b/>
                <w:color w:val="000000"/>
              </w:rPr>
            </w:pPr>
          </w:p>
          <w:p w:rsidR="000E52C9" w:rsidRDefault="000E52C9" w:rsidP="008F46EF">
            <w:pPr>
              <w:jc w:val="center"/>
              <w:rPr>
                <w:b/>
                <w:color w:val="000000"/>
              </w:rPr>
            </w:pPr>
          </w:p>
          <w:p w:rsidR="000E52C9" w:rsidRDefault="000E52C9" w:rsidP="008F46EF">
            <w:pPr>
              <w:jc w:val="center"/>
              <w:rPr>
                <w:b/>
                <w:color w:val="000000"/>
              </w:rPr>
            </w:pPr>
          </w:p>
          <w:p w:rsidR="000E52C9" w:rsidRPr="00DD40D8" w:rsidRDefault="000E52C9" w:rsidP="008F46E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 w:rsidRPr="00DD40D8">
              <w:rPr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2E2543" wp14:editId="4A5826DF">
                      <wp:simplePos x="0" y="0"/>
                      <wp:positionH relativeFrom="column">
                        <wp:posOffset>834813</wp:posOffset>
                      </wp:positionH>
                      <wp:positionV relativeFrom="paragraph">
                        <wp:posOffset>6350</wp:posOffset>
                      </wp:positionV>
                      <wp:extent cx="694267" cy="347133"/>
                      <wp:effectExtent l="0" t="0" r="17145" b="21590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4267" cy="3471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601BEB" id="Łącznik prosty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5pt,.5pt" to="120.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841"/>
        </w:trPr>
        <w:tc>
          <w:tcPr>
            <w:tcW w:w="10627" w:type="dxa"/>
            <w:gridSpan w:val="7"/>
          </w:tcPr>
          <w:p w:rsidR="000E52C9" w:rsidRPr="00DD40D8" w:rsidRDefault="000E52C9" w:rsidP="008F46E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52C9" w:rsidRDefault="000E52C9" w:rsidP="008F46E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E52C9" w:rsidRDefault="000E52C9" w:rsidP="008F46EF">
            <w:pPr>
              <w:jc w:val="center"/>
              <w:rPr>
                <w:b/>
                <w:bCs/>
                <w:sz w:val="22"/>
                <w:szCs w:val="22"/>
              </w:rPr>
            </w:pPr>
            <w:r w:rsidRPr="00DD40D8">
              <w:rPr>
                <w:b/>
                <w:bCs/>
                <w:sz w:val="22"/>
                <w:szCs w:val="22"/>
              </w:rPr>
              <w:t>PAKIET nr 4 – Protezy szkieletowe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849A8">
              <w:rPr>
                <w:b/>
                <w:bCs/>
                <w:sz w:val="22"/>
                <w:szCs w:val="22"/>
              </w:rPr>
              <w:t>i protezy stałe</w:t>
            </w:r>
          </w:p>
          <w:p w:rsidR="000E52C9" w:rsidRPr="00DD40D8" w:rsidRDefault="000E52C9" w:rsidP="008F46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  <w:rPr>
                <w:bCs/>
                <w:sz w:val="20"/>
                <w:szCs w:val="20"/>
              </w:rPr>
            </w:pPr>
            <w:r w:rsidRPr="000849A8">
              <w:rPr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jc w:val="center"/>
              <w:rPr>
                <w:sz w:val="22"/>
                <w:szCs w:val="22"/>
              </w:rPr>
            </w:pPr>
            <w:r w:rsidRPr="000849A8">
              <w:rPr>
                <w:bCs/>
                <w:sz w:val="22"/>
                <w:szCs w:val="22"/>
              </w:rPr>
              <w:t>Rodzaj procedury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Liczba prac, którą Udzielający zamówienia planuje zlecić  w ciągu roku 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(2)</w:t>
            </w:r>
          </w:p>
        </w:tc>
        <w:tc>
          <w:tcPr>
            <w:tcW w:w="1417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Oferowana cena świadczenia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(3)</w:t>
            </w:r>
          </w:p>
        </w:tc>
        <w:tc>
          <w:tcPr>
            <w:tcW w:w="1418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Wartość świadczeń wyliczona dla całego zlecenia Udzielającego zamówienie* (kol 2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</w:t>
            </w: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(4)</w:t>
            </w:r>
          </w:p>
        </w:tc>
        <w:tc>
          <w:tcPr>
            <w:tcW w:w="1134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Liczba prac, którą  Oferent deklaruje do wykonania miesięcznie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(5)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Wartość świadczeń Oferenta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(kol 5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 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(6)</w:t>
            </w: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1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Proteza szkieletowa obejmuje modele do zaplanowania leczenia; nie obejmuje: wykonania łyżki indywidualnej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>
              <w:t>11</w:t>
            </w:r>
            <w:r w:rsidRPr="00DD40D8">
              <w:t>0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2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Szynoproteza lub proteza szkieletowa w pracy złożonej obejmuje modele do zaplanowania leczenia</w:t>
            </w:r>
            <w:r w:rsidRPr="000849A8">
              <w:rPr>
                <w:strike/>
                <w:sz w:val="22"/>
                <w:szCs w:val="22"/>
              </w:rPr>
              <w:t>;</w:t>
            </w:r>
            <w:r w:rsidRPr="000849A8">
              <w:rPr>
                <w:sz w:val="22"/>
                <w:szCs w:val="22"/>
              </w:rPr>
              <w:t xml:space="preserve"> nie obejmuje wykonania łyżki indywidualnej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24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306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3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Belka</w:t>
            </w:r>
            <w:r w:rsidRPr="000849A8">
              <w:t xml:space="preserve"> </w:t>
            </w:r>
            <w:r w:rsidRPr="000849A8">
              <w:rPr>
                <w:sz w:val="22"/>
                <w:szCs w:val="22"/>
              </w:rPr>
              <w:t>- kosmetyczny element utrzymujący protezę szkieletową - dopłata do protezy; nie obejmuje odbudowy zębów wkładem i czapeczek retencyjnych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410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4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Zasuwa Servo – dental</w:t>
            </w:r>
            <w:r w:rsidRPr="000849A8">
              <w:t xml:space="preserve"> </w:t>
            </w:r>
            <w:r w:rsidRPr="000849A8">
              <w:rPr>
                <w:sz w:val="22"/>
                <w:szCs w:val="22"/>
              </w:rPr>
              <w:t>- kosmetyczny element utrzymujący protezę szkieletową - dopłata do protezy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4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428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5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Zatrzask Rhein</w:t>
            </w:r>
            <w:r w:rsidRPr="000849A8">
              <w:t xml:space="preserve"> </w:t>
            </w:r>
            <w:r w:rsidRPr="000849A8">
              <w:rPr>
                <w:sz w:val="22"/>
                <w:szCs w:val="22"/>
              </w:rPr>
              <w:t>- kosmetyczny element utrzymujący protezę szkieletową - dopłata do protezy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406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6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Zatrzask Bre - dent</w:t>
            </w:r>
            <w:r w:rsidRPr="000849A8">
              <w:t xml:space="preserve"> </w:t>
            </w:r>
            <w:r w:rsidRPr="000849A8">
              <w:rPr>
                <w:sz w:val="22"/>
                <w:szCs w:val="22"/>
              </w:rPr>
              <w:t>- kosmetyczny element utrzymujący protezę szkieletową - dopłata do protezy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7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Zatrzask „over denture”</w:t>
            </w:r>
            <w:r w:rsidRPr="000849A8">
              <w:t xml:space="preserve"> n</w:t>
            </w:r>
            <w:r w:rsidRPr="000849A8">
              <w:rPr>
                <w:sz w:val="22"/>
                <w:szCs w:val="22"/>
              </w:rPr>
              <w:t>a indywidualnym wkładzie korzeniowym (nie obejmuje wykonania wkładu lub czapeczki retencyjnej)- dopłata do protezy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8</w:t>
            </w:r>
          </w:p>
        </w:tc>
        <w:tc>
          <w:tcPr>
            <w:tcW w:w="3572" w:type="dxa"/>
            <w:vAlign w:val="center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Wymiana wkładek kosmetycznych elementów precyzyjnych (1 element)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4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9</w:t>
            </w:r>
          </w:p>
        </w:tc>
        <w:tc>
          <w:tcPr>
            <w:tcW w:w="3572" w:type="dxa"/>
            <w:vAlign w:val="center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Proteza overdenture</w:t>
            </w:r>
            <w:r w:rsidRPr="000849A8">
              <w:t xml:space="preserve"> </w:t>
            </w:r>
            <w:r w:rsidRPr="000849A8">
              <w:rPr>
                <w:sz w:val="22"/>
                <w:szCs w:val="22"/>
              </w:rPr>
              <w:t>akrylowa (obejmuje zastosowanie standardowych metalowych elementów wzmacniających; nie obejmuje: wykonania łyżki indywidualnej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</w:pPr>
            <w:r w:rsidRPr="000849A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10</w:t>
            </w:r>
          </w:p>
        </w:tc>
        <w:tc>
          <w:tcPr>
            <w:tcW w:w="3572" w:type="dxa"/>
            <w:vAlign w:val="center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Proteza overdenture na bazie protezy szkieletowej nie obejmuje: wykonania łyżki indywidualnej)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</w:pPr>
            <w:r w:rsidRPr="000849A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11.</w:t>
            </w:r>
          </w:p>
        </w:tc>
        <w:tc>
          <w:tcPr>
            <w:tcW w:w="3572" w:type="dxa"/>
            <w:vAlign w:val="center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 xml:space="preserve">Naprawa uzupełnienia protetycznego przez dodanie 1 lanego elementu do protezy 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</w:pPr>
            <w:r w:rsidRPr="000849A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12.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trike/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 xml:space="preserve">Wkład koronowy kompozytowy (inlay, onlay, overlay, endokorona) lub punkt w moście adhezyjnym kompozytowym 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</w:pPr>
            <w:r w:rsidRPr="000849A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13.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trike/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Licówka ceramiczna lub wkład ceramiczny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</w:pPr>
            <w:r w:rsidRPr="000849A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14.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trike/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Wkład koronowo - korzeniowy lany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</w:pPr>
            <w:r w:rsidRPr="000849A8">
              <w:t>4</w:t>
            </w:r>
            <w:r>
              <w:t>5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15.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trike/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Wkład koronowo - korzeniowy lany dzielony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</w:pPr>
            <w:r>
              <w:t>7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lastRenderedPageBreak/>
              <w:t>16.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trike/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 xml:space="preserve">Korona tymczasowa, punkt w moście tymczasowym, tymczasowa naprawa zdjętej korony 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</w:pPr>
            <w:r>
              <w:t>2</w:t>
            </w:r>
            <w:r w:rsidRPr="000849A8">
              <w:t>20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17.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trike/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 xml:space="preserve">Korona lana metalowa lub punkt w moście lanym metalowym 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</w:pPr>
            <w:r w:rsidRPr="000849A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18.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trike/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 xml:space="preserve">Korona lana metalowa lub punkt w moście lanym metalowym z niskim podparciem 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</w:pPr>
            <w:r w:rsidRPr="000849A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19.</w:t>
            </w:r>
          </w:p>
        </w:tc>
        <w:tc>
          <w:tcPr>
            <w:tcW w:w="3572" w:type="dxa"/>
            <w:vAlign w:val="center"/>
          </w:tcPr>
          <w:p w:rsidR="000E52C9" w:rsidRPr="000849A8" w:rsidRDefault="000E52C9" w:rsidP="008F46EF">
            <w:pPr>
              <w:rPr>
                <w:strike/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 xml:space="preserve">Korona lub punkt w moście z akrylu, kompozytu lub z PMMA jako długoczasowe uzupełnienie prowizoryczne 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</w:pPr>
            <w:r w:rsidRPr="000849A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20</w:t>
            </w:r>
          </w:p>
        </w:tc>
        <w:tc>
          <w:tcPr>
            <w:tcW w:w="3572" w:type="dxa"/>
            <w:vAlign w:val="center"/>
          </w:tcPr>
          <w:p w:rsidR="000E52C9" w:rsidRPr="000849A8" w:rsidRDefault="000E52C9" w:rsidP="008F46EF">
            <w:pPr>
              <w:rPr>
                <w:strike/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 xml:space="preserve">Korona lub punkt w moście złożonym lanym licowanym porcelaną 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</w:pPr>
            <w:r>
              <w:t>320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21</w:t>
            </w:r>
          </w:p>
        </w:tc>
        <w:tc>
          <w:tcPr>
            <w:tcW w:w="3572" w:type="dxa"/>
            <w:vAlign w:val="center"/>
          </w:tcPr>
          <w:p w:rsidR="000E52C9" w:rsidRPr="000849A8" w:rsidRDefault="000E52C9" w:rsidP="008F46EF">
            <w:pPr>
              <w:rPr>
                <w:strike/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Korona lub punkt w moście złożonym lanym licowanym porcelaną z niskim podparciem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</w:pPr>
            <w:r w:rsidRPr="000849A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22</w:t>
            </w:r>
          </w:p>
        </w:tc>
        <w:tc>
          <w:tcPr>
            <w:tcW w:w="3572" w:type="dxa"/>
            <w:vAlign w:val="center"/>
          </w:tcPr>
          <w:p w:rsidR="000E52C9" w:rsidRPr="000849A8" w:rsidRDefault="000E52C9" w:rsidP="008F46EF">
            <w:pPr>
              <w:rPr>
                <w:strike/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Dopłata do dziąsła porcelanowego dla korony lub jednego punktu mostu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</w:pPr>
            <w:r w:rsidRPr="000849A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23</w:t>
            </w:r>
          </w:p>
        </w:tc>
        <w:tc>
          <w:tcPr>
            <w:tcW w:w="3572" w:type="dxa"/>
            <w:vAlign w:val="center"/>
          </w:tcPr>
          <w:p w:rsidR="000E52C9" w:rsidRPr="000849A8" w:rsidRDefault="000E52C9" w:rsidP="008F46EF">
            <w:pPr>
              <w:rPr>
                <w:strike/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Czapeczka metalowa w retencji protez dla zabezpieczenia korzenia zęba ( nie obejmuje elementu retencyjnego)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</w:pPr>
            <w:r w:rsidRPr="000849A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137239" w:rsidRDefault="000E52C9" w:rsidP="008F46EF">
            <w:pPr>
              <w:jc w:val="center"/>
            </w:pPr>
            <w:r w:rsidRPr="00137239">
              <w:t>24</w:t>
            </w:r>
          </w:p>
        </w:tc>
        <w:tc>
          <w:tcPr>
            <w:tcW w:w="3572" w:type="dxa"/>
          </w:tcPr>
          <w:p w:rsidR="000E52C9" w:rsidRPr="00137239" w:rsidRDefault="000E52C9" w:rsidP="008F46EF">
            <w:pPr>
              <w:rPr>
                <w:sz w:val="22"/>
                <w:szCs w:val="22"/>
              </w:rPr>
            </w:pPr>
            <w:r w:rsidRPr="00137239">
              <w:rPr>
                <w:sz w:val="22"/>
                <w:szCs w:val="22"/>
              </w:rPr>
              <w:t>Wykonanie dodatkowo łyżki indywidualnej podczas wykonywania protezy częściowej</w:t>
            </w:r>
          </w:p>
        </w:tc>
        <w:tc>
          <w:tcPr>
            <w:tcW w:w="1276" w:type="dxa"/>
          </w:tcPr>
          <w:p w:rsidR="000E52C9" w:rsidRPr="00137239" w:rsidRDefault="000E52C9" w:rsidP="008F46EF">
            <w:pPr>
              <w:jc w:val="center"/>
            </w:pPr>
            <w:r w:rsidRPr="00137239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6799" w:type="dxa"/>
            <w:gridSpan w:val="4"/>
          </w:tcPr>
          <w:p w:rsidR="000E52C9" w:rsidRDefault="000E52C9" w:rsidP="008F46EF">
            <w:pPr>
              <w:jc w:val="center"/>
              <w:rPr>
                <w:b/>
                <w:color w:val="000000"/>
              </w:rPr>
            </w:pPr>
            <w:r w:rsidRPr="00DD40D8">
              <w:rPr>
                <w:b/>
                <w:color w:val="000000"/>
              </w:rPr>
              <w:t>WARTOŚĆ RAZEM</w:t>
            </w:r>
          </w:p>
          <w:p w:rsidR="000E52C9" w:rsidRDefault="000E52C9" w:rsidP="008F46EF">
            <w:pPr>
              <w:jc w:val="center"/>
              <w:rPr>
                <w:b/>
                <w:color w:val="000000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>
              <w:rPr>
                <w:b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D8274F" wp14:editId="2968C390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-113665</wp:posOffset>
                      </wp:positionV>
                      <wp:extent cx="676910" cy="313055"/>
                      <wp:effectExtent l="0" t="0" r="21590" b="17145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910" cy="3130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35085" id="Łącznik prosty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-8.95pt" to="48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10627" w:type="dxa"/>
            <w:gridSpan w:val="7"/>
          </w:tcPr>
          <w:p w:rsidR="000E52C9" w:rsidRDefault="000E52C9" w:rsidP="008F46EF">
            <w:pPr>
              <w:jc w:val="center"/>
              <w:rPr>
                <w:b/>
                <w:bCs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 w:rsidRPr="00DD40D8">
              <w:rPr>
                <w:b/>
                <w:bCs/>
              </w:rPr>
              <w:t>PAKIET nr 5  – Protezy nylonowe</w:t>
            </w:r>
            <w:r w:rsidRPr="000849A8">
              <w:rPr>
                <w:b/>
                <w:bCs/>
              </w:rPr>
              <w:t xml:space="preserve">, akronowe, </w:t>
            </w:r>
            <w:r w:rsidRPr="00DD40D8">
              <w:rPr>
                <w:b/>
                <w:bCs/>
              </w:rPr>
              <w:t xml:space="preserve">acetalowe </w:t>
            </w: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  <w:r w:rsidRPr="00DD40D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jc w:val="center"/>
            </w:pPr>
            <w:r w:rsidRPr="00DD40D8">
              <w:rPr>
                <w:bCs/>
                <w:sz w:val="20"/>
                <w:szCs w:val="20"/>
              </w:rPr>
              <w:t>Rodzaj procedury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  <w:r w:rsidRPr="00DD40D8">
              <w:rPr>
                <w:bCs/>
                <w:sz w:val="20"/>
                <w:szCs w:val="20"/>
              </w:rPr>
              <w:t>Liczba prac, którą Udzielający zamówienia planuje zlecić  w ciągu roku</w:t>
            </w:r>
          </w:p>
          <w:p w:rsidR="000E52C9" w:rsidRPr="00DD40D8" w:rsidRDefault="000E52C9" w:rsidP="008F46EF">
            <w:pPr>
              <w:jc w:val="center"/>
            </w:pPr>
            <w:r w:rsidRPr="00DD40D8">
              <w:rPr>
                <w:bCs/>
                <w:sz w:val="20"/>
                <w:szCs w:val="20"/>
              </w:rPr>
              <w:t>(2)</w:t>
            </w:r>
          </w:p>
        </w:tc>
        <w:tc>
          <w:tcPr>
            <w:tcW w:w="1417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  <w:r w:rsidRPr="00DD40D8">
              <w:rPr>
                <w:bCs/>
                <w:sz w:val="20"/>
                <w:szCs w:val="20"/>
              </w:rPr>
              <w:t>Oferowana cena świadczenia</w:t>
            </w:r>
          </w:p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</w:p>
          <w:p w:rsidR="000E52C9" w:rsidRPr="00DD40D8" w:rsidRDefault="000E52C9" w:rsidP="008F46EF">
            <w:pPr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Pr="00DD40D8">
              <w:rPr>
                <w:bCs/>
                <w:sz w:val="20"/>
                <w:szCs w:val="20"/>
              </w:rPr>
              <w:t>(3)</w:t>
            </w:r>
          </w:p>
        </w:tc>
        <w:tc>
          <w:tcPr>
            <w:tcW w:w="1418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Wartość świadczeń wyliczona dla całego zlecenia Udzielającego zamówienie* (kol 2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</w:t>
            </w:r>
          </w:p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 w:rsidRPr="00DD40D8">
              <w:rPr>
                <w:bCs/>
                <w:sz w:val="20"/>
                <w:szCs w:val="20"/>
              </w:rPr>
              <w:t>(4)</w:t>
            </w:r>
          </w:p>
        </w:tc>
        <w:tc>
          <w:tcPr>
            <w:tcW w:w="1134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Liczba prac, którą  Oferent deklaruje do wykonania miesięcznie</w:t>
            </w:r>
          </w:p>
          <w:p w:rsidR="000E52C9" w:rsidRPr="00DD40D8" w:rsidRDefault="000E52C9" w:rsidP="008F46EF">
            <w:pPr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 w:rsidRPr="00DD40D8">
              <w:rPr>
                <w:bCs/>
                <w:sz w:val="18"/>
                <w:szCs w:val="18"/>
              </w:rPr>
              <w:t>(5)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Wartość świadczeń Oferenta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(kol 5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 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 w:rsidRPr="00DD40D8">
              <w:rPr>
                <w:bCs/>
                <w:sz w:val="18"/>
                <w:szCs w:val="18"/>
              </w:rPr>
              <w:t>(6)</w:t>
            </w: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Proteza szkieletowa z acetalu (obejmuje modele do zaplanowania leczenia; nie obejmuje: wykonania łyżki indywidualnej)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2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Proteza nylonowa lub akronowa (nie obejmuje: wykonania łyżki indywidualnej)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3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trike/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Naprawa protezy nylonowej lub akronowej</w:t>
            </w:r>
            <w:r w:rsidRPr="000849A8">
              <w:rPr>
                <w:strike/>
                <w:sz w:val="22"/>
                <w:szCs w:val="22"/>
              </w:rPr>
              <w:t xml:space="preserve"> </w:t>
            </w:r>
          </w:p>
          <w:p w:rsidR="000E52C9" w:rsidRPr="000849A8" w:rsidRDefault="000E52C9" w:rsidP="008F46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137239" w:rsidRDefault="000E52C9" w:rsidP="008F46EF">
            <w:pPr>
              <w:jc w:val="center"/>
            </w:pPr>
            <w:r w:rsidRPr="00137239">
              <w:t>4</w:t>
            </w:r>
          </w:p>
        </w:tc>
        <w:tc>
          <w:tcPr>
            <w:tcW w:w="3572" w:type="dxa"/>
          </w:tcPr>
          <w:p w:rsidR="000E52C9" w:rsidRPr="00137239" w:rsidRDefault="000E52C9" w:rsidP="008F46EF">
            <w:pPr>
              <w:rPr>
                <w:sz w:val="22"/>
                <w:szCs w:val="22"/>
              </w:rPr>
            </w:pPr>
            <w:r w:rsidRPr="00137239">
              <w:rPr>
                <w:sz w:val="22"/>
                <w:szCs w:val="22"/>
              </w:rPr>
              <w:t>Wykonanie dodatkowo łyżki indywidualnej podczas wykonywania protezy częściowej</w:t>
            </w:r>
          </w:p>
        </w:tc>
        <w:tc>
          <w:tcPr>
            <w:tcW w:w="1276" w:type="dxa"/>
          </w:tcPr>
          <w:p w:rsidR="000E52C9" w:rsidRPr="00137239" w:rsidRDefault="000E52C9" w:rsidP="008F46EF">
            <w:pPr>
              <w:jc w:val="center"/>
            </w:pPr>
            <w:r w:rsidRPr="00137239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6799" w:type="dxa"/>
            <w:gridSpan w:val="4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 w:rsidRPr="00DD40D8">
              <w:rPr>
                <w:b/>
                <w:color w:val="000000"/>
              </w:rPr>
              <w:t>WARTOŚĆ RAZEM</w:t>
            </w: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233831" wp14:editId="692F7136">
                      <wp:simplePos x="0" y="0"/>
                      <wp:positionH relativeFrom="column">
                        <wp:posOffset>834813</wp:posOffset>
                      </wp:positionH>
                      <wp:positionV relativeFrom="paragraph">
                        <wp:posOffset>14182</wp:posOffset>
                      </wp:positionV>
                      <wp:extent cx="677334" cy="330200"/>
                      <wp:effectExtent l="0" t="0" r="21590" b="1270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7334" cy="330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BF60F6" id="Łącznik prosty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5pt,1.1pt" to="119.1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727"/>
        </w:trPr>
        <w:tc>
          <w:tcPr>
            <w:tcW w:w="10627" w:type="dxa"/>
            <w:gridSpan w:val="7"/>
          </w:tcPr>
          <w:p w:rsidR="000E52C9" w:rsidRPr="00DD40D8" w:rsidRDefault="000E52C9" w:rsidP="008F46EF">
            <w:pPr>
              <w:jc w:val="center"/>
              <w:rPr>
                <w:b/>
                <w:bCs/>
              </w:rPr>
            </w:pPr>
          </w:p>
          <w:p w:rsidR="000E52C9" w:rsidRPr="00DD40D8" w:rsidRDefault="000E52C9" w:rsidP="008F46EF">
            <w:pPr>
              <w:jc w:val="center"/>
              <w:rPr>
                <w:b/>
                <w:bCs/>
                <w:color w:val="000000"/>
              </w:rPr>
            </w:pPr>
            <w:r w:rsidRPr="00DD40D8">
              <w:rPr>
                <w:b/>
                <w:bCs/>
              </w:rPr>
              <w:t>PAKIET nr 6 – Szyny</w:t>
            </w:r>
            <w:r>
              <w:rPr>
                <w:b/>
                <w:bCs/>
              </w:rPr>
              <w:t xml:space="preserve"> </w:t>
            </w:r>
            <w:r w:rsidRPr="000849A8">
              <w:rPr>
                <w:b/>
                <w:bCs/>
              </w:rPr>
              <w:t>zwarciowe</w:t>
            </w: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  <w:r w:rsidRPr="00DD40D8">
              <w:rPr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jc w:val="center"/>
            </w:pPr>
            <w:r w:rsidRPr="00DD40D8">
              <w:rPr>
                <w:bCs/>
                <w:sz w:val="20"/>
                <w:szCs w:val="20"/>
              </w:rPr>
              <w:t>Rodzaj procedury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Liczba prac, którą Udzielający zamówienia planuje zlecić  w ciągu roku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 </w:t>
            </w:r>
          </w:p>
          <w:p w:rsidR="000E52C9" w:rsidRPr="00DD40D8" w:rsidRDefault="000E52C9" w:rsidP="008F46EF">
            <w:pPr>
              <w:jc w:val="center"/>
              <w:rPr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(2)</w:t>
            </w:r>
          </w:p>
        </w:tc>
        <w:tc>
          <w:tcPr>
            <w:tcW w:w="1417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Oferowana cena świadczenia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(3)</w:t>
            </w:r>
          </w:p>
        </w:tc>
        <w:tc>
          <w:tcPr>
            <w:tcW w:w="1418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Wartość świadczeń wyliczona dla całego zlecenia Udzielającego zamówienie* (kol 2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</w:t>
            </w: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(4)</w:t>
            </w:r>
          </w:p>
        </w:tc>
        <w:tc>
          <w:tcPr>
            <w:tcW w:w="1134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Liczba prac, którą  Oferent deklaruje do wykonania miesięcznie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(5)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Wartość świadczeń Oferenta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(kol 5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 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(6)</w:t>
            </w: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rPr>
                <w:sz w:val="22"/>
                <w:szCs w:val="22"/>
              </w:rPr>
            </w:pPr>
            <w:r w:rsidRPr="00DD40D8">
              <w:rPr>
                <w:sz w:val="22"/>
                <w:szCs w:val="22"/>
              </w:rPr>
              <w:t xml:space="preserve">Szyna akrylowa, płytka akrylanowa lub szyna akrylanowo-erkodurowa </w:t>
            </w:r>
            <w:r w:rsidRPr="003405B0">
              <w:rPr>
                <w:sz w:val="22"/>
                <w:szCs w:val="22"/>
              </w:rPr>
              <w:t xml:space="preserve">(złożona) wykonane </w:t>
            </w:r>
            <w:r w:rsidRPr="000849A8">
              <w:rPr>
                <w:sz w:val="22"/>
                <w:szCs w:val="22"/>
              </w:rPr>
              <w:t xml:space="preserve">w ustalonym zgryzie 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>
              <w:t>370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2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rPr>
                <w:color w:val="000000"/>
                <w:sz w:val="22"/>
                <w:szCs w:val="22"/>
              </w:rPr>
            </w:pPr>
            <w:r w:rsidRPr="00DD40D8">
              <w:rPr>
                <w:sz w:val="22"/>
                <w:szCs w:val="22"/>
              </w:rPr>
              <w:t xml:space="preserve">Szyna z Erkoduru 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6799" w:type="dxa"/>
            <w:gridSpan w:val="4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 w:rsidRPr="00DD40D8">
              <w:rPr>
                <w:b/>
                <w:color w:val="000000"/>
              </w:rPr>
              <w:t>WARTOŚĆ RAZEM</w:t>
            </w: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171469" wp14:editId="7C76DA48">
                      <wp:simplePos x="0" y="0"/>
                      <wp:positionH relativeFrom="column">
                        <wp:posOffset>-23283</wp:posOffset>
                      </wp:positionH>
                      <wp:positionV relativeFrom="paragraph">
                        <wp:posOffset>32385</wp:posOffset>
                      </wp:positionV>
                      <wp:extent cx="634576" cy="313267"/>
                      <wp:effectExtent l="0" t="0" r="13335" b="17145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4576" cy="31326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DFFE3D" id="Łącznik prosty 9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.55pt" to="48.1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646"/>
        </w:trPr>
        <w:tc>
          <w:tcPr>
            <w:tcW w:w="10627" w:type="dxa"/>
            <w:gridSpan w:val="7"/>
          </w:tcPr>
          <w:p w:rsidR="000E52C9" w:rsidRPr="000849A8" w:rsidRDefault="000E52C9" w:rsidP="008F46EF">
            <w:pPr>
              <w:jc w:val="center"/>
            </w:pPr>
          </w:p>
          <w:p w:rsidR="000E52C9" w:rsidRPr="000849A8" w:rsidRDefault="000E52C9" w:rsidP="008F46EF">
            <w:pPr>
              <w:jc w:val="center"/>
              <w:rPr>
                <w:b/>
                <w:bCs/>
              </w:rPr>
            </w:pPr>
            <w:r w:rsidRPr="000849A8">
              <w:rPr>
                <w:b/>
                <w:bCs/>
              </w:rPr>
              <w:t xml:space="preserve">PAKIET nr 7 – Protezy stałe pełnoceramiczne </w:t>
            </w:r>
            <w:r w:rsidRPr="003405B0">
              <w:rPr>
                <w:b/>
                <w:bCs/>
              </w:rPr>
              <w:t>oraz elementy prac kombinowanych</w:t>
            </w: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  <w:rPr>
                <w:bCs/>
                <w:sz w:val="20"/>
                <w:szCs w:val="20"/>
              </w:rPr>
            </w:pPr>
            <w:r w:rsidRPr="00DD40D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jc w:val="center"/>
            </w:pPr>
            <w:r w:rsidRPr="000849A8">
              <w:rPr>
                <w:bCs/>
                <w:sz w:val="20"/>
                <w:szCs w:val="20"/>
              </w:rPr>
              <w:t>Rodzaj procedury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0849A8">
              <w:rPr>
                <w:bCs/>
                <w:sz w:val="18"/>
                <w:szCs w:val="18"/>
              </w:rPr>
              <w:t>Liczba prac, którą Udzielający zamówienia planuje zlecić  w ciągu roku</w:t>
            </w:r>
          </w:p>
          <w:p w:rsidR="000E52C9" w:rsidRPr="000849A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0849A8">
              <w:rPr>
                <w:bCs/>
                <w:sz w:val="18"/>
                <w:szCs w:val="18"/>
              </w:rPr>
              <w:t xml:space="preserve"> </w:t>
            </w:r>
          </w:p>
          <w:p w:rsidR="000E52C9" w:rsidRPr="000849A8" w:rsidRDefault="000E52C9" w:rsidP="008F46EF">
            <w:pPr>
              <w:jc w:val="center"/>
              <w:rPr>
                <w:sz w:val="18"/>
                <w:szCs w:val="18"/>
              </w:rPr>
            </w:pPr>
            <w:r w:rsidRPr="000849A8">
              <w:rPr>
                <w:bCs/>
                <w:sz w:val="18"/>
                <w:szCs w:val="18"/>
              </w:rPr>
              <w:t>(2)</w:t>
            </w:r>
          </w:p>
        </w:tc>
        <w:tc>
          <w:tcPr>
            <w:tcW w:w="1417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Oferowana cena świadczenia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(3)</w:t>
            </w:r>
          </w:p>
        </w:tc>
        <w:tc>
          <w:tcPr>
            <w:tcW w:w="1418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Wartość świadczeń wyliczona dla całego zlecenia Udzielającego zamówienie* (kol 2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</w:t>
            </w: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(4)</w:t>
            </w:r>
          </w:p>
        </w:tc>
        <w:tc>
          <w:tcPr>
            <w:tcW w:w="1134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Liczba prac, którą  Oferent deklaruje do wykonania miesięcznie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(5)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Wartość świadczeń Oferenta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(kol 5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 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(6)</w:t>
            </w: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CD65CC" w:rsidRDefault="000E52C9" w:rsidP="008F46EF">
            <w:pPr>
              <w:jc w:val="center"/>
              <w:rPr>
                <w:strike/>
              </w:rPr>
            </w:pPr>
            <w:r w:rsidRPr="000849A8">
              <w:t>1</w:t>
            </w:r>
          </w:p>
        </w:tc>
        <w:tc>
          <w:tcPr>
            <w:tcW w:w="3572" w:type="dxa"/>
            <w:vAlign w:val="center"/>
          </w:tcPr>
          <w:p w:rsidR="000E52C9" w:rsidRPr="000849A8" w:rsidRDefault="000E52C9" w:rsidP="008F46EF">
            <w:pPr>
              <w:rPr>
                <w:strike/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 xml:space="preserve">Korona lub punkt w moście pełnoceramicznym 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  <w:rPr>
                <w:strike/>
              </w:rPr>
            </w:pPr>
            <w:r w:rsidRPr="000849A8">
              <w:t>10</w:t>
            </w:r>
          </w:p>
        </w:tc>
        <w:tc>
          <w:tcPr>
            <w:tcW w:w="1417" w:type="dxa"/>
            <w:vAlign w:val="bottom"/>
          </w:tcPr>
          <w:p w:rsidR="000E52C9" w:rsidRPr="00CD65CC" w:rsidRDefault="000E52C9" w:rsidP="008F46EF">
            <w:pPr>
              <w:rPr>
                <w:strike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CD65CC" w:rsidRDefault="000E52C9" w:rsidP="008F46EF">
            <w:pPr>
              <w:jc w:val="center"/>
              <w:rPr>
                <w:strike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CD65CC" w:rsidRDefault="000E52C9" w:rsidP="008F46EF">
            <w:pPr>
              <w:jc w:val="center"/>
              <w:rPr>
                <w:strike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CD65CC" w:rsidRDefault="000E52C9" w:rsidP="008F46EF">
            <w:pPr>
              <w:jc w:val="center"/>
              <w:rPr>
                <w:strike/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D33DE8" w:rsidRDefault="000E52C9" w:rsidP="008F46EF">
            <w:pPr>
              <w:jc w:val="center"/>
              <w:rPr>
                <w:strike/>
                <w:color w:val="FF0000"/>
              </w:rPr>
            </w:pPr>
            <w:r w:rsidRPr="000849A8">
              <w:t>2</w:t>
            </w:r>
          </w:p>
        </w:tc>
        <w:tc>
          <w:tcPr>
            <w:tcW w:w="3572" w:type="dxa"/>
            <w:vAlign w:val="center"/>
          </w:tcPr>
          <w:p w:rsidR="000E52C9" w:rsidRPr="000849A8" w:rsidRDefault="000E52C9" w:rsidP="008F46EF">
            <w:pPr>
              <w:rPr>
                <w:strike/>
                <w:sz w:val="22"/>
                <w:szCs w:val="22"/>
              </w:rPr>
            </w:pPr>
            <w:r w:rsidRPr="000849A8">
              <w:t>Korona lub punkt w moście złożonym metalowym licowanym porcelaną na podbudowie frezowanej w systemie CAD/CAM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  <w:rPr>
                <w:strike/>
              </w:rPr>
            </w:pPr>
            <w:r w:rsidRPr="000849A8">
              <w:t>1</w:t>
            </w:r>
          </w:p>
        </w:tc>
        <w:tc>
          <w:tcPr>
            <w:tcW w:w="1417" w:type="dxa"/>
            <w:vAlign w:val="bottom"/>
          </w:tcPr>
          <w:p w:rsidR="000E52C9" w:rsidRPr="00CD65CC" w:rsidRDefault="000E52C9" w:rsidP="008F46EF">
            <w:pPr>
              <w:rPr>
                <w:strike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CD65CC" w:rsidRDefault="000E52C9" w:rsidP="008F46EF">
            <w:pPr>
              <w:jc w:val="center"/>
              <w:rPr>
                <w:strike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CD65CC" w:rsidRDefault="000E52C9" w:rsidP="008F46EF">
            <w:pPr>
              <w:jc w:val="center"/>
              <w:rPr>
                <w:strike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CD65CC" w:rsidRDefault="000E52C9" w:rsidP="008F46EF">
            <w:pPr>
              <w:jc w:val="center"/>
              <w:rPr>
                <w:strike/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6799" w:type="dxa"/>
            <w:gridSpan w:val="4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 w:rsidRPr="00DD40D8">
              <w:rPr>
                <w:b/>
                <w:color w:val="000000"/>
              </w:rPr>
              <w:t>WARTOŚĆ RAZEM</w:t>
            </w: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A0E9B3" wp14:editId="1632677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24130</wp:posOffset>
                      </wp:positionV>
                      <wp:extent cx="685800" cy="304800"/>
                      <wp:effectExtent l="0" t="0" r="12700" b="12700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A6165D" id="Łącznik prosty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.9pt" to="49.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618"/>
        </w:trPr>
        <w:tc>
          <w:tcPr>
            <w:tcW w:w="9351" w:type="dxa"/>
            <w:gridSpan w:val="6"/>
          </w:tcPr>
          <w:p w:rsidR="000E52C9" w:rsidRPr="00DD40D8" w:rsidRDefault="000E52C9" w:rsidP="008F46EF">
            <w:pPr>
              <w:jc w:val="center"/>
              <w:rPr>
                <w:b/>
                <w:bCs/>
              </w:rPr>
            </w:pPr>
          </w:p>
          <w:p w:rsidR="000E52C9" w:rsidRPr="00DD40D8" w:rsidRDefault="000E52C9" w:rsidP="008F46EF">
            <w:pPr>
              <w:jc w:val="center"/>
              <w:rPr>
                <w:b/>
                <w:bCs/>
                <w:color w:val="000000"/>
              </w:rPr>
            </w:pPr>
            <w:r w:rsidRPr="00DD40D8">
              <w:rPr>
                <w:b/>
                <w:bCs/>
              </w:rPr>
              <w:t>PAKIET nr 8 – Implantoprotetyka</w:t>
            </w: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rPr>
                <w:bCs/>
                <w:sz w:val="20"/>
                <w:szCs w:val="20"/>
              </w:rPr>
              <w:t>Lp</w:t>
            </w:r>
            <w:r w:rsidRPr="00DD40D8">
              <w:rPr>
                <w:b/>
              </w:rPr>
              <w:t>.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jc w:val="center"/>
            </w:pPr>
            <w:r w:rsidRPr="00DD40D8">
              <w:rPr>
                <w:bCs/>
                <w:sz w:val="20"/>
                <w:szCs w:val="20"/>
              </w:rPr>
              <w:t>Rodzaj procedury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Liczba prac, którą Udzielający zamówienia planuje zlecić  w ciągu roku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 </w:t>
            </w:r>
          </w:p>
          <w:p w:rsidR="000E52C9" w:rsidRPr="00DD40D8" w:rsidRDefault="000E52C9" w:rsidP="008F46EF">
            <w:pPr>
              <w:jc w:val="center"/>
              <w:rPr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(2)</w:t>
            </w:r>
          </w:p>
        </w:tc>
        <w:tc>
          <w:tcPr>
            <w:tcW w:w="1417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Oferowana cena świadczenia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(3)</w:t>
            </w:r>
          </w:p>
        </w:tc>
        <w:tc>
          <w:tcPr>
            <w:tcW w:w="1418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Wartość świadczeń wyliczona dla całego zlecenia Udzielającego zamówienie* (kol 2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</w:t>
            </w: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(4)</w:t>
            </w:r>
          </w:p>
        </w:tc>
        <w:tc>
          <w:tcPr>
            <w:tcW w:w="1134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Liczba prac, którą  Oferent deklaruje do wykonania miesięcznie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(5)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Wartość świadczeń Oferenta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(kol 5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 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(6)</w:t>
            </w: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Odbudowa pojedynczego zęba na implancie (obejmuje: łyżkę indywidualną, łącznik metalowy, koronę metalową licowaną porcelaną i nową śrubę do przykręcenia łącznika)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442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2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trike/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Odbudowa protetyczna uzębienia na implantach typu overdenture protezą akrylową  - na 2 locatorach lub 2 zatrzaskach (obejmuje: łyżkę indywidualną, standardowe metalowe elementy wzmocnienia protezy akrylowej, nowe śruby do przykręcenia nadbudowy protetycznej, cena zawiera protezę i elementy retencyjne implant)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420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lastRenderedPageBreak/>
              <w:t>3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Odbudowa protetyczna uzębienia na implantach typu overdenture na belce protezą akrylową lub metalowo-akrylową (obejmuje: łyżkę indywidualną, metalowe elementy wzmocnienia protezy, nowe śruby do przykręcenia nadbudowy protetycznej, cena zawiera protezę i nadbudowę retencyjną na 2 implantach)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t>4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Odbudowa protetyczna uzębienia na implantach typu overdenture protezą szkieletową  -na 2 locatorach lub zatrzaskach (obejmuje: łyżkę indywidualną, indywidualne lane wzmocnienie protezy, nowe śruby do przykręcenia nadbudowy protetycznej, cena za protezę i elementy retencyjne implantu)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</w:pPr>
            <w:r w:rsidRPr="00DD40D8">
              <w:t>1</w:t>
            </w:r>
          </w:p>
        </w:tc>
        <w:tc>
          <w:tcPr>
            <w:tcW w:w="1417" w:type="dxa"/>
            <w:vAlign w:val="bottom"/>
          </w:tcPr>
          <w:p w:rsidR="000E52C9" w:rsidRPr="00DD40D8" w:rsidRDefault="000E52C9" w:rsidP="008F46EF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>
              <w:t>5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Dopłata do łącznika cyrkonowego i pełnoceramicznej nadbudowy korony na implancie</w:t>
            </w:r>
          </w:p>
        </w:tc>
        <w:tc>
          <w:tcPr>
            <w:tcW w:w="1276" w:type="dxa"/>
          </w:tcPr>
          <w:p w:rsidR="000E52C9" w:rsidRPr="00EE059F" w:rsidRDefault="000E52C9" w:rsidP="008F46EF">
            <w:pPr>
              <w:jc w:val="center"/>
              <w:rPr>
                <w:color w:val="FF0000"/>
              </w:rPr>
            </w:pPr>
            <w:r w:rsidRPr="00B60FBA">
              <w:t>1</w:t>
            </w:r>
          </w:p>
        </w:tc>
        <w:tc>
          <w:tcPr>
            <w:tcW w:w="1417" w:type="dxa"/>
            <w:vAlign w:val="bottom"/>
          </w:tcPr>
          <w:p w:rsidR="000E52C9" w:rsidRPr="00EE059F" w:rsidRDefault="000E52C9" w:rsidP="008F46EF">
            <w:pPr>
              <w:rPr>
                <w:color w:val="FF0000"/>
              </w:rPr>
            </w:pPr>
          </w:p>
        </w:tc>
        <w:tc>
          <w:tcPr>
            <w:tcW w:w="1418" w:type="dxa"/>
            <w:vAlign w:val="bottom"/>
          </w:tcPr>
          <w:p w:rsidR="000E52C9" w:rsidRPr="00EE059F" w:rsidRDefault="000E52C9" w:rsidP="008F46E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bottom"/>
          </w:tcPr>
          <w:p w:rsidR="000E52C9" w:rsidRPr="00EE059F" w:rsidRDefault="000E52C9" w:rsidP="008F46E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Align w:val="bottom"/>
          </w:tcPr>
          <w:p w:rsidR="000E52C9" w:rsidRPr="00EE059F" w:rsidRDefault="000E52C9" w:rsidP="008F46EF">
            <w:pPr>
              <w:jc w:val="center"/>
              <w:rPr>
                <w:color w:val="FF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6799" w:type="dxa"/>
            <w:gridSpan w:val="4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 w:rsidRPr="00DD40D8">
              <w:rPr>
                <w:b/>
                <w:color w:val="000000"/>
              </w:rPr>
              <w:t>WARTOŚĆ RAZEM</w:t>
            </w: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75E27" wp14:editId="63A3BA8F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3598</wp:posOffset>
                      </wp:positionV>
                      <wp:extent cx="685800" cy="347134"/>
                      <wp:effectExtent l="0" t="0" r="12700" b="2159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3471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98B3B2" id="Łącznik prosty 1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.3pt" to="49.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707"/>
        </w:trPr>
        <w:tc>
          <w:tcPr>
            <w:tcW w:w="10627" w:type="dxa"/>
            <w:gridSpan w:val="7"/>
          </w:tcPr>
          <w:p w:rsidR="000E52C9" w:rsidRPr="000849A8" w:rsidRDefault="000E52C9" w:rsidP="008F46EF">
            <w:pPr>
              <w:jc w:val="center"/>
            </w:pPr>
          </w:p>
          <w:p w:rsidR="000E52C9" w:rsidRPr="000849A8" w:rsidRDefault="000E52C9" w:rsidP="008F46EF">
            <w:pPr>
              <w:jc w:val="center"/>
              <w:rPr>
                <w:b/>
                <w:bCs/>
              </w:rPr>
            </w:pPr>
            <w:r w:rsidRPr="000849A8">
              <w:rPr>
                <w:b/>
                <w:bCs/>
              </w:rPr>
              <w:t>PAKIET nr 9</w:t>
            </w:r>
            <w:r w:rsidRPr="000849A8">
              <w:rPr>
                <w:b/>
                <w:bCs/>
                <w:strike/>
              </w:rPr>
              <w:t xml:space="preserve"> </w:t>
            </w:r>
            <w:r w:rsidRPr="000849A8">
              <w:rPr>
                <w:b/>
                <w:bCs/>
              </w:rPr>
              <w:t>– Protezy stałe w pracach złożonych frezowanych</w:t>
            </w:r>
          </w:p>
          <w:p w:rsidR="000E52C9" w:rsidRPr="003D1BB7" w:rsidRDefault="000E52C9" w:rsidP="008F46E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52C9" w:rsidRPr="00DD40D8" w:rsidTr="008F46EF">
        <w:trPr>
          <w:trHeight w:val="562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  <w:rPr>
                <w:bCs/>
              </w:rPr>
            </w:pPr>
            <w:r w:rsidRPr="00DD40D8">
              <w:rPr>
                <w:bCs/>
                <w:sz w:val="20"/>
                <w:szCs w:val="20"/>
              </w:rPr>
              <w:t>Lp</w:t>
            </w:r>
            <w:r w:rsidRPr="00DD40D8">
              <w:rPr>
                <w:bCs/>
              </w:rPr>
              <w:t>.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jc w:val="center"/>
            </w:pPr>
            <w:r w:rsidRPr="00DD40D8">
              <w:rPr>
                <w:bCs/>
                <w:sz w:val="20"/>
                <w:szCs w:val="20"/>
              </w:rPr>
              <w:t>Rodzaj procedury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Liczba prac, którą Udzielający zamówienia planuje zlecić  w ciągu roku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 </w:t>
            </w:r>
          </w:p>
          <w:p w:rsidR="000E52C9" w:rsidRPr="00DD40D8" w:rsidRDefault="000E52C9" w:rsidP="008F46EF">
            <w:pPr>
              <w:jc w:val="center"/>
              <w:rPr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(2)</w:t>
            </w:r>
          </w:p>
        </w:tc>
        <w:tc>
          <w:tcPr>
            <w:tcW w:w="1417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Oferowana cena świadczenia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(3)</w:t>
            </w:r>
          </w:p>
        </w:tc>
        <w:tc>
          <w:tcPr>
            <w:tcW w:w="1418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Wartość świadczeń wyliczona dla całego zlecenia Udzielającego zamówienie* (kol 2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</w:t>
            </w: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(4)</w:t>
            </w:r>
          </w:p>
        </w:tc>
        <w:tc>
          <w:tcPr>
            <w:tcW w:w="1134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Liczba prac, którą  Oferent deklaruje do wykonania miesięcznie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(5)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Wartość świadczeń Oferenta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(kol 5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 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(6)</w:t>
            </w:r>
          </w:p>
        </w:tc>
      </w:tr>
      <w:tr w:rsidR="000E52C9" w:rsidRPr="00DD40D8" w:rsidTr="008F46EF">
        <w:trPr>
          <w:trHeight w:val="520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1</w:t>
            </w:r>
          </w:p>
        </w:tc>
        <w:tc>
          <w:tcPr>
            <w:tcW w:w="3572" w:type="dxa"/>
          </w:tcPr>
          <w:p w:rsidR="000E52C9" w:rsidRPr="000849A8" w:rsidRDefault="000E52C9" w:rsidP="008F46EF">
            <w:pPr>
              <w:rPr>
                <w:sz w:val="22"/>
                <w:szCs w:val="22"/>
              </w:rPr>
            </w:pPr>
            <w:r w:rsidRPr="000849A8">
              <w:rPr>
                <w:sz w:val="22"/>
                <w:szCs w:val="22"/>
              </w:rPr>
              <w:t>Korona teleskopowa jako element pracy złożonej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</w:pPr>
            <w:r w:rsidRPr="000849A8">
              <w:t>1</w:t>
            </w:r>
          </w:p>
        </w:tc>
        <w:tc>
          <w:tcPr>
            <w:tcW w:w="1417" w:type="dxa"/>
            <w:vAlign w:val="bottom"/>
          </w:tcPr>
          <w:p w:rsidR="000E52C9" w:rsidRPr="000849A8" w:rsidRDefault="000E52C9" w:rsidP="008F46EF"/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556"/>
        </w:trPr>
        <w:tc>
          <w:tcPr>
            <w:tcW w:w="6799" w:type="dxa"/>
            <w:gridSpan w:val="4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 w:rsidRPr="00DD40D8">
              <w:rPr>
                <w:b/>
                <w:color w:val="000000"/>
              </w:rPr>
              <w:t>WARTOŚĆ RAZEM</w:t>
            </w: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38E93A" wp14:editId="7158116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21590</wp:posOffset>
                      </wp:positionV>
                      <wp:extent cx="685800" cy="304800"/>
                      <wp:effectExtent l="0" t="0" r="12700" b="12700"/>
                      <wp:wrapNone/>
                      <wp:docPr id="12" name="Łącznik prost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EB8E19" id="Łącznik prosty 1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.7pt" to="49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486"/>
        </w:trPr>
        <w:tc>
          <w:tcPr>
            <w:tcW w:w="10627" w:type="dxa"/>
            <w:gridSpan w:val="7"/>
          </w:tcPr>
          <w:p w:rsidR="000E52C9" w:rsidRPr="00DD40D8" w:rsidRDefault="000E52C9" w:rsidP="008F46EF">
            <w:pPr>
              <w:jc w:val="center"/>
              <w:rPr>
                <w:b/>
                <w:bCs/>
              </w:rPr>
            </w:pPr>
          </w:p>
          <w:p w:rsidR="000E52C9" w:rsidRPr="000849A8" w:rsidRDefault="000E52C9" w:rsidP="008F46EF">
            <w:pPr>
              <w:jc w:val="center"/>
              <w:rPr>
                <w:b/>
                <w:bCs/>
                <w:u w:val="single"/>
              </w:rPr>
            </w:pPr>
            <w:r w:rsidRPr="000849A8">
              <w:rPr>
                <w:b/>
                <w:bCs/>
              </w:rPr>
              <w:t xml:space="preserve">PAKIET nr 10 </w:t>
            </w:r>
            <w:r w:rsidRPr="000849A8">
              <w:rPr>
                <w:b/>
                <w:bCs/>
                <w:strike/>
              </w:rPr>
              <w:t xml:space="preserve">   </w:t>
            </w:r>
            <w:r w:rsidRPr="000849A8">
              <w:rPr>
                <w:b/>
                <w:bCs/>
                <w:u w:val="single"/>
              </w:rPr>
              <w:t>Usługi komercyjne dla pacjen</w:t>
            </w:r>
            <w:r>
              <w:rPr>
                <w:b/>
                <w:bCs/>
                <w:u w:val="single"/>
              </w:rPr>
              <w:t>tów z rozszczepem i  po chirurg</w:t>
            </w:r>
            <w:r w:rsidRPr="000849A8">
              <w:rPr>
                <w:b/>
                <w:bCs/>
                <w:u w:val="single"/>
              </w:rPr>
              <w:t>icznym leczeniu nowotworów w obrębie twarzoczaszki odpłatnie</w:t>
            </w:r>
          </w:p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1150"/>
        </w:trPr>
        <w:tc>
          <w:tcPr>
            <w:tcW w:w="534" w:type="dxa"/>
          </w:tcPr>
          <w:p w:rsidR="000E52C9" w:rsidRPr="00DD40D8" w:rsidRDefault="000E52C9" w:rsidP="008F46EF">
            <w:pPr>
              <w:jc w:val="center"/>
            </w:pPr>
            <w:r w:rsidRPr="00DD40D8">
              <w:rPr>
                <w:bCs/>
                <w:sz w:val="20"/>
                <w:szCs w:val="20"/>
              </w:rPr>
              <w:t>Lp</w:t>
            </w:r>
            <w:r w:rsidRPr="00DD40D8">
              <w:rPr>
                <w:bCs/>
              </w:rPr>
              <w:t>.</w:t>
            </w:r>
          </w:p>
        </w:tc>
        <w:tc>
          <w:tcPr>
            <w:tcW w:w="3572" w:type="dxa"/>
          </w:tcPr>
          <w:p w:rsidR="000E52C9" w:rsidRPr="00DD40D8" w:rsidRDefault="000E52C9" w:rsidP="008F46EF">
            <w:pPr>
              <w:rPr>
                <w:color w:val="000000"/>
              </w:rPr>
            </w:pPr>
            <w:r w:rsidRPr="00DD40D8">
              <w:rPr>
                <w:bCs/>
                <w:sz w:val="20"/>
                <w:szCs w:val="20"/>
              </w:rPr>
              <w:t>Rodzaj procedury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Liczba prac, którą Udzielający zamówienia planuje zlecić  w ciągu roku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 </w:t>
            </w:r>
          </w:p>
          <w:p w:rsidR="000E52C9" w:rsidRPr="00DD40D8" w:rsidRDefault="000E52C9" w:rsidP="008F46EF">
            <w:pPr>
              <w:jc w:val="center"/>
            </w:pPr>
            <w:r w:rsidRPr="00DD40D8">
              <w:rPr>
                <w:bCs/>
                <w:sz w:val="18"/>
                <w:szCs w:val="18"/>
              </w:rPr>
              <w:t>(2)</w:t>
            </w:r>
          </w:p>
        </w:tc>
        <w:tc>
          <w:tcPr>
            <w:tcW w:w="1417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Oferowana cena świadczenia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rPr>
                <w:color w:val="000000"/>
              </w:rPr>
            </w:pPr>
            <w:r w:rsidRPr="00DD40D8">
              <w:rPr>
                <w:bCs/>
                <w:sz w:val="18"/>
                <w:szCs w:val="18"/>
              </w:rPr>
              <w:t>(3)</w:t>
            </w:r>
          </w:p>
        </w:tc>
        <w:tc>
          <w:tcPr>
            <w:tcW w:w="1418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Wartość świadczeń wyliczona dla całego zlecenia Udzielającego zamówienie* (kol 2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</w:t>
            </w:r>
          </w:p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 w:rsidRPr="00DD40D8">
              <w:rPr>
                <w:bCs/>
                <w:sz w:val="18"/>
                <w:szCs w:val="18"/>
              </w:rPr>
              <w:t>(4)</w:t>
            </w:r>
          </w:p>
        </w:tc>
        <w:tc>
          <w:tcPr>
            <w:tcW w:w="1134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Liczba prac, którą  Oferent deklaruje do wykonania miesięcznie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 w:rsidRPr="00DD40D8">
              <w:rPr>
                <w:bCs/>
                <w:sz w:val="18"/>
                <w:szCs w:val="18"/>
              </w:rPr>
              <w:t>(5)</w:t>
            </w:r>
          </w:p>
        </w:tc>
        <w:tc>
          <w:tcPr>
            <w:tcW w:w="1276" w:type="dxa"/>
          </w:tcPr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>Wartość świadczeń Oferenta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  <w:r w:rsidRPr="00DD40D8">
              <w:rPr>
                <w:bCs/>
                <w:sz w:val="18"/>
                <w:szCs w:val="18"/>
              </w:rPr>
              <w:t xml:space="preserve">(kol 5 </w:t>
            </w:r>
            <w:r>
              <w:rPr>
                <w:bCs/>
                <w:sz w:val="18"/>
                <w:szCs w:val="18"/>
              </w:rPr>
              <w:t>x</w:t>
            </w:r>
            <w:r w:rsidRPr="00DD40D8">
              <w:rPr>
                <w:bCs/>
                <w:sz w:val="18"/>
                <w:szCs w:val="18"/>
              </w:rPr>
              <w:t xml:space="preserve"> kol 3) </w:t>
            </w: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bCs/>
                <w:sz w:val="18"/>
                <w:szCs w:val="18"/>
              </w:rPr>
            </w:pPr>
          </w:p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 w:rsidRPr="00DD40D8">
              <w:rPr>
                <w:bCs/>
                <w:sz w:val="18"/>
                <w:szCs w:val="18"/>
              </w:rPr>
              <w:t>(6)</w:t>
            </w:r>
          </w:p>
        </w:tc>
      </w:tr>
      <w:tr w:rsidR="000E52C9" w:rsidRPr="00DD40D8" w:rsidTr="008F46EF">
        <w:trPr>
          <w:trHeight w:val="1150"/>
        </w:trPr>
        <w:tc>
          <w:tcPr>
            <w:tcW w:w="534" w:type="dxa"/>
          </w:tcPr>
          <w:p w:rsidR="000E52C9" w:rsidRPr="000849A8" w:rsidRDefault="000E52C9" w:rsidP="008F46EF">
            <w:pPr>
              <w:jc w:val="center"/>
            </w:pPr>
            <w:r w:rsidRPr="000849A8">
              <w:t>1</w:t>
            </w:r>
          </w:p>
        </w:tc>
        <w:tc>
          <w:tcPr>
            <w:tcW w:w="3572" w:type="dxa"/>
            <w:vAlign w:val="center"/>
          </w:tcPr>
          <w:p w:rsidR="000E52C9" w:rsidRPr="000849A8" w:rsidRDefault="000E52C9" w:rsidP="008F46EF">
            <w:pPr>
              <w:rPr>
                <w:strike/>
              </w:rPr>
            </w:pPr>
            <w:r w:rsidRPr="000849A8">
              <w:rPr>
                <w:sz w:val="22"/>
                <w:szCs w:val="22"/>
              </w:rPr>
              <w:t>Wykonanie lub wymiana obturatora  miękkiego do protezy metodą pośrednią lub  wykonanie obturatora twardego do protezy</w:t>
            </w:r>
          </w:p>
        </w:tc>
        <w:tc>
          <w:tcPr>
            <w:tcW w:w="1276" w:type="dxa"/>
          </w:tcPr>
          <w:p w:rsidR="000E52C9" w:rsidRPr="000849A8" w:rsidRDefault="000E52C9" w:rsidP="008F46EF">
            <w:pPr>
              <w:jc w:val="center"/>
            </w:pPr>
            <w:r w:rsidRPr="000849A8">
              <w:t>1</w:t>
            </w:r>
          </w:p>
        </w:tc>
        <w:tc>
          <w:tcPr>
            <w:tcW w:w="1417" w:type="dxa"/>
            <w:vAlign w:val="bottom"/>
          </w:tcPr>
          <w:p w:rsidR="000E52C9" w:rsidRPr="000849A8" w:rsidRDefault="000E52C9" w:rsidP="008F46EF">
            <w:pPr>
              <w:rPr>
                <w:strike/>
              </w:rPr>
            </w:pPr>
          </w:p>
        </w:tc>
        <w:tc>
          <w:tcPr>
            <w:tcW w:w="1418" w:type="dxa"/>
            <w:vAlign w:val="bottom"/>
          </w:tcPr>
          <w:p w:rsidR="000E52C9" w:rsidRPr="00D33DE8" w:rsidRDefault="000E52C9" w:rsidP="008F46EF">
            <w:pPr>
              <w:jc w:val="center"/>
              <w:rPr>
                <w:strike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33DE8" w:rsidRDefault="000E52C9" w:rsidP="008F46EF">
            <w:pPr>
              <w:jc w:val="center"/>
              <w:rPr>
                <w:strike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  <w:tr w:rsidR="000E52C9" w:rsidRPr="00DD40D8" w:rsidTr="008F46EF">
        <w:trPr>
          <w:trHeight w:val="352"/>
        </w:trPr>
        <w:tc>
          <w:tcPr>
            <w:tcW w:w="6799" w:type="dxa"/>
            <w:gridSpan w:val="4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 w:rsidRPr="00DD40D8">
              <w:rPr>
                <w:b/>
                <w:color w:val="000000"/>
              </w:rPr>
              <w:t>WARTOŚĆ RAZEM</w:t>
            </w:r>
          </w:p>
        </w:tc>
        <w:tc>
          <w:tcPr>
            <w:tcW w:w="1418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A0E3F3" wp14:editId="6955D66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6350</wp:posOffset>
                      </wp:positionV>
                      <wp:extent cx="694267" cy="220133"/>
                      <wp:effectExtent l="0" t="0" r="17145" b="21590"/>
                      <wp:wrapNone/>
                      <wp:docPr id="13" name="Łącznik prost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4267" cy="2201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761FBB" id="Łącznik prosty 1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.5pt" to="50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  <w:vAlign w:val="bottom"/>
          </w:tcPr>
          <w:p w:rsidR="000E52C9" w:rsidRPr="00DD40D8" w:rsidRDefault="000E52C9" w:rsidP="008F46EF">
            <w:pPr>
              <w:jc w:val="center"/>
              <w:rPr>
                <w:color w:val="000000"/>
              </w:rPr>
            </w:pPr>
          </w:p>
        </w:tc>
      </w:tr>
    </w:tbl>
    <w:p w:rsidR="000E52C9" w:rsidRPr="00DD40D8" w:rsidRDefault="000E52C9" w:rsidP="000E52C9"/>
    <w:p w:rsidR="000E52C9" w:rsidRPr="00DD40D8" w:rsidRDefault="000E52C9" w:rsidP="000E52C9">
      <w:r w:rsidRPr="00DD40D8">
        <w:t xml:space="preserve">*  UWAGA  </w:t>
      </w:r>
    </w:p>
    <w:p w:rsidR="000E52C9" w:rsidRPr="00DD40D8" w:rsidRDefault="000E52C9" w:rsidP="000E52C9">
      <w:pPr>
        <w:pStyle w:val="Tekstpodstawowywcity"/>
        <w:spacing w:after="0"/>
        <w:ind w:left="0"/>
        <w:jc w:val="both"/>
        <w:rPr>
          <w:b/>
          <w:bCs/>
          <w:sz w:val="22"/>
          <w:szCs w:val="22"/>
        </w:rPr>
      </w:pPr>
      <w:r w:rsidRPr="00DD40D8">
        <w:rPr>
          <w:rFonts w:eastAsia="Lucida Sans Unicode"/>
          <w:b/>
          <w:sz w:val="22"/>
          <w:szCs w:val="22"/>
          <w:lang w:eastAsia="hi-IN" w:bidi="hi-IN"/>
        </w:rPr>
        <w:t xml:space="preserve">Wartość świadczeń w kolumnie 4 FORMULARZ CENOWY zawiera dane szacunkowe dotyczące wartości świadczeń jakie mogą zostać zlecone w ramach wszystkich zawartych w niniejszym postępowaniu umów </w:t>
      </w:r>
      <w:r>
        <w:rPr>
          <w:rFonts w:eastAsia="Lucida Sans Unicode"/>
          <w:b/>
          <w:sz w:val="22"/>
          <w:szCs w:val="22"/>
          <w:lang w:eastAsia="hi-IN" w:bidi="hi-IN"/>
        </w:rPr>
        <w:br/>
      </w:r>
      <w:r w:rsidRPr="00DD40D8">
        <w:rPr>
          <w:rFonts w:eastAsia="Lucida Sans Unicode"/>
          <w:b/>
          <w:sz w:val="22"/>
          <w:szCs w:val="22"/>
          <w:lang w:eastAsia="hi-IN" w:bidi="hi-IN"/>
        </w:rPr>
        <w:t xml:space="preserve">w danym pakiecie. Jest to jedynie wartość szacunkowa i nie stanowi ani górnej granicy zobowiązania </w:t>
      </w:r>
      <w:r w:rsidRPr="00DD40D8">
        <w:rPr>
          <w:rFonts w:eastAsia="Lucida Sans Unicode"/>
          <w:b/>
          <w:sz w:val="22"/>
          <w:szCs w:val="22"/>
          <w:lang w:eastAsia="hi-IN" w:bidi="hi-IN"/>
        </w:rPr>
        <w:lastRenderedPageBreak/>
        <w:t>Udzielającego zamówienie ani też Udzielający zamówienie nie gwarantuje, że taka ilość świadczeń zostanie faktycznie Oferentowi udzielona. Nie stanowi też zobowiązania Oferenta do realizacji świadczeń o takiej wartości. Udzielający zamówienie będzie w toku realizacji umowy zlecał świadczenia zgodnie ze swoimi potrzebami, które będą wykonywane po cenach wskazanych przez Oferenta w FORMULARZU CENOWYM. W przypadku zlecenia mniejszej ilości świadczeń Oferentowi nie przysługują żadne roszczenia</w:t>
      </w:r>
      <w:r w:rsidRPr="00DD40D8">
        <w:rPr>
          <w:b/>
          <w:bCs/>
          <w:sz w:val="22"/>
          <w:szCs w:val="22"/>
        </w:rPr>
        <w:t xml:space="preserve"> względem </w:t>
      </w:r>
      <w:r w:rsidRPr="00DD40D8">
        <w:rPr>
          <w:rFonts w:eastAsia="Lucida Sans Unicode"/>
          <w:b/>
          <w:sz w:val="22"/>
          <w:szCs w:val="22"/>
          <w:lang w:eastAsia="hi-IN" w:bidi="hi-IN"/>
        </w:rPr>
        <w:t>Udzielającego zamówienie</w:t>
      </w:r>
      <w:r w:rsidRPr="00DD40D8">
        <w:rPr>
          <w:b/>
          <w:bCs/>
          <w:sz w:val="22"/>
          <w:szCs w:val="22"/>
        </w:rPr>
        <w:t>, nie określa on też minimalnego poziomu realizacji umowy. Wartości pakietów służą jedynie do porównania i oceny ofert.</w:t>
      </w:r>
    </w:p>
    <w:p w:rsidR="000E52C9" w:rsidRPr="00DD40D8" w:rsidRDefault="000E52C9" w:rsidP="000E52C9"/>
    <w:p w:rsidR="000E52C9" w:rsidRPr="003007B6" w:rsidRDefault="000E52C9" w:rsidP="000E52C9">
      <w:pPr>
        <w:rPr>
          <w:color w:val="000000" w:themeColor="text1"/>
        </w:rPr>
      </w:pPr>
      <w:r w:rsidRPr="003007B6">
        <w:rPr>
          <w:color w:val="000000" w:themeColor="text1"/>
        </w:rPr>
        <w:t>Dopłata za usługę ekspresową - ….. % ceny,  czas realizacji pomiędzy kolejnymi etapami pracy maksymalnie …… dni.</w:t>
      </w:r>
    </w:p>
    <w:p w:rsidR="000E52C9" w:rsidRPr="003007B6" w:rsidRDefault="000E52C9" w:rsidP="000E52C9">
      <w:pPr>
        <w:rPr>
          <w:color w:val="000000" w:themeColor="text1"/>
        </w:rPr>
      </w:pPr>
    </w:p>
    <w:p w:rsidR="000E52C9" w:rsidRPr="003007B6" w:rsidRDefault="000E52C9" w:rsidP="000E52C9">
      <w:pPr>
        <w:rPr>
          <w:color w:val="000000" w:themeColor="text1"/>
        </w:rPr>
      </w:pPr>
      <w:r w:rsidRPr="003007B6">
        <w:rPr>
          <w:color w:val="000000" w:themeColor="text1"/>
        </w:rPr>
        <w:t xml:space="preserve">Dopłata sumaryczna za wykonanie uzupełnienia protetycznego z zastosowaniem stopu złota - …….% ceny uzupełnienia protetycznego oraz dopłata za wartość użytego materiału na podstawie wagi użytego stopu  x cena rynkowa stopu złota (procedura płatna przy oddaniu pracy protetycznej po wcześniejszej konsultacji z technikiem i uzyskaniem wcześniejszej zgody pacjenta na pokrycie dodatkowych </w:t>
      </w:r>
      <w:r>
        <w:rPr>
          <w:color w:val="000000" w:themeColor="text1"/>
        </w:rPr>
        <w:t xml:space="preserve">wyliczonych </w:t>
      </w:r>
      <w:r w:rsidRPr="003007B6">
        <w:rPr>
          <w:color w:val="000000" w:themeColor="text1"/>
        </w:rPr>
        <w:t>kosztów).</w:t>
      </w:r>
    </w:p>
    <w:p w:rsidR="000E52C9" w:rsidRPr="007E4490" w:rsidRDefault="000E52C9" w:rsidP="000E52C9">
      <w:pPr>
        <w:jc w:val="both"/>
        <w:rPr>
          <w:color w:val="000000"/>
        </w:rPr>
      </w:pPr>
    </w:p>
    <w:p w:rsidR="000E52C9" w:rsidRPr="00DD40D8" w:rsidRDefault="000E52C9" w:rsidP="000E52C9">
      <w:pPr>
        <w:jc w:val="both"/>
        <w:rPr>
          <w:color w:val="000000"/>
        </w:rPr>
      </w:pPr>
      <w:r w:rsidRPr="007E4490">
        <w:rPr>
          <w:color w:val="000000"/>
        </w:rPr>
        <w:t>W ramach udzielanych świadczeń zobowiązuję się do odbierania wycisków i</w:t>
      </w:r>
      <w:r w:rsidRPr="00DD40D8">
        <w:rPr>
          <w:color w:val="000000"/>
        </w:rPr>
        <w:t xml:space="preserve"> dostarczania gotowych prac protetycznych oraz poszczególnych etapów wykonawstwa laboratoryjnego do lokalizacji </w:t>
      </w:r>
      <w:r w:rsidRPr="00DD40D8">
        <w:rPr>
          <w:sz w:val="22"/>
          <w:szCs w:val="22"/>
        </w:rPr>
        <w:t>Udzielającego zamówienie</w:t>
      </w:r>
      <w:r w:rsidRPr="00DD40D8">
        <w:rPr>
          <w:color w:val="000000"/>
        </w:rPr>
        <w:t>, z której zostały zlecone prace.</w:t>
      </w:r>
    </w:p>
    <w:p w:rsidR="000E52C9" w:rsidRDefault="000E52C9" w:rsidP="000E52C9">
      <w:pPr>
        <w:jc w:val="both"/>
        <w:rPr>
          <w:color w:val="000000"/>
        </w:rPr>
      </w:pPr>
    </w:p>
    <w:p w:rsidR="000E52C9" w:rsidRPr="00DD40D8" w:rsidRDefault="000E52C9" w:rsidP="000E52C9">
      <w:pPr>
        <w:jc w:val="both"/>
        <w:rPr>
          <w:color w:val="000000"/>
        </w:rPr>
      </w:pPr>
      <w:r w:rsidRPr="00DD40D8">
        <w:rPr>
          <w:color w:val="000000"/>
        </w:rPr>
        <w:t>Cena brutto wykonania świadczenia uwzględnia wszystkie koszty niezbędne do prawidłowego wykonania całości przedmiotu umowy, w tym w szczególności koszty transportu, koszty odbierania wycisków.</w:t>
      </w:r>
    </w:p>
    <w:p w:rsidR="000E52C9" w:rsidRPr="00DD40D8" w:rsidRDefault="000E52C9" w:rsidP="000E52C9">
      <w:pPr>
        <w:widowControl w:val="0"/>
        <w:spacing w:line="240" w:lineRule="auto"/>
        <w:jc w:val="both"/>
        <w:rPr>
          <w:color w:val="000000"/>
          <w:szCs w:val="20"/>
        </w:rPr>
      </w:pPr>
      <w:r w:rsidRPr="00DD40D8">
        <w:rPr>
          <w:color w:val="000000"/>
        </w:rPr>
        <w:t xml:space="preserve">     </w:t>
      </w:r>
      <w:r w:rsidRPr="00DD40D8">
        <w:rPr>
          <w:color w:val="000000"/>
        </w:rPr>
        <w:tab/>
      </w:r>
      <w:r w:rsidRPr="00DD40D8">
        <w:rPr>
          <w:color w:val="000000"/>
        </w:rPr>
        <w:tab/>
      </w:r>
      <w:r w:rsidRPr="00DD40D8">
        <w:rPr>
          <w:color w:val="000000"/>
        </w:rPr>
        <w:tab/>
      </w:r>
      <w:r w:rsidRPr="00DD40D8">
        <w:rPr>
          <w:color w:val="000000"/>
        </w:rPr>
        <w:tab/>
      </w:r>
      <w:r w:rsidRPr="00DD40D8">
        <w:rPr>
          <w:color w:val="000000"/>
        </w:rPr>
        <w:tab/>
      </w:r>
    </w:p>
    <w:p w:rsidR="000E52C9" w:rsidRPr="00DD40D8" w:rsidRDefault="000E52C9" w:rsidP="000E52C9">
      <w:pPr>
        <w:spacing w:line="240" w:lineRule="auto"/>
        <w:jc w:val="both"/>
        <w:rPr>
          <w:bCs/>
          <w:sz w:val="22"/>
          <w:szCs w:val="22"/>
        </w:rPr>
      </w:pPr>
    </w:p>
    <w:p w:rsidR="000E52C9" w:rsidRPr="00DD40D8" w:rsidRDefault="000E52C9" w:rsidP="000E52C9">
      <w:pPr>
        <w:rPr>
          <w:b/>
          <w:sz w:val="22"/>
          <w:szCs w:val="22"/>
        </w:rPr>
      </w:pPr>
      <w:r w:rsidRPr="00DD40D8">
        <w:rPr>
          <w:b/>
          <w:sz w:val="22"/>
          <w:szCs w:val="22"/>
        </w:rPr>
        <w:t>III. Formularz oceny kryteriów pozacenowych:</w:t>
      </w:r>
    </w:p>
    <w:p w:rsidR="000E52C9" w:rsidRPr="00DD40D8" w:rsidRDefault="000E52C9" w:rsidP="000E52C9">
      <w:pPr>
        <w:pStyle w:val="Tekstpodstawowywcity31"/>
        <w:tabs>
          <w:tab w:val="left" w:leader="dot" w:pos="8504"/>
        </w:tabs>
        <w:ind w:left="0"/>
        <w:rPr>
          <w:rFonts w:ascii="Times New Roman" w:hAnsi="Times New Roman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529"/>
        <w:gridCol w:w="1842"/>
      </w:tblGrid>
      <w:tr w:rsidR="000E52C9" w:rsidRPr="00DD40D8" w:rsidTr="008F46EF">
        <w:trPr>
          <w:trHeight w:val="709"/>
        </w:trPr>
        <w:tc>
          <w:tcPr>
            <w:tcW w:w="2552" w:type="dxa"/>
            <w:shd w:val="clear" w:color="auto" w:fill="auto"/>
            <w:vAlign w:val="center"/>
          </w:tcPr>
          <w:p w:rsidR="000E52C9" w:rsidRPr="00DD40D8" w:rsidRDefault="000E52C9" w:rsidP="008F46EF">
            <w:pPr>
              <w:jc w:val="center"/>
              <w:rPr>
                <w:b/>
                <w:sz w:val="20"/>
                <w:szCs w:val="20"/>
              </w:rPr>
            </w:pPr>
            <w:r w:rsidRPr="00DD40D8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0E52C9" w:rsidRPr="00DD40D8" w:rsidRDefault="000E52C9" w:rsidP="008F46EF">
            <w:pPr>
              <w:jc w:val="center"/>
              <w:rPr>
                <w:b/>
                <w:sz w:val="20"/>
                <w:szCs w:val="20"/>
              </w:rPr>
            </w:pPr>
            <w:r w:rsidRPr="00DD40D8">
              <w:rPr>
                <w:b/>
                <w:sz w:val="20"/>
                <w:szCs w:val="20"/>
              </w:rPr>
              <w:t>Forma w jakiej oferent spełnia kryteria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E52C9" w:rsidRPr="00DD40D8" w:rsidRDefault="000E52C9" w:rsidP="008F46EF">
            <w:pPr>
              <w:jc w:val="center"/>
              <w:rPr>
                <w:b/>
                <w:sz w:val="20"/>
                <w:szCs w:val="20"/>
              </w:rPr>
            </w:pPr>
            <w:r w:rsidRPr="00DD40D8">
              <w:rPr>
                <w:b/>
                <w:sz w:val="20"/>
                <w:szCs w:val="20"/>
              </w:rPr>
              <w:t>Spełnia</w:t>
            </w:r>
            <w:r w:rsidRPr="00DD40D8">
              <w:rPr>
                <w:b/>
                <w:sz w:val="20"/>
                <w:szCs w:val="20"/>
              </w:rPr>
              <w:br/>
              <w:t>(wypełnia Oferent)</w:t>
            </w:r>
          </w:p>
        </w:tc>
      </w:tr>
      <w:tr w:rsidR="000E52C9" w:rsidRPr="00DD40D8" w:rsidTr="008F46EF">
        <w:trPr>
          <w:trHeight w:val="1401"/>
        </w:trPr>
        <w:tc>
          <w:tcPr>
            <w:tcW w:w="2552" w:type="dxa"/>
            <w:shd w:val="clear" w:color="auto" w:fill="auto"/>
            <w:vAlign w:val="center"/>
          </w:tcPr>
          <w:p w:rsidR="000E52C9" w:rsidRPr="00DD40D8" w:rsidRDefault="000E52C9" w:rsidP="008F46EF">
            <w:pPr>
              <w:jc w:val="center"/>
              <w:rPr>
                <w:b/>
                <w:sz w:val="20"/>
                <w:szCs w:val="20"/>
              </w:rPr>
            </w:pPr>
            <w:r w:rsidRPr="00DD40D8">
              <w:rPr>
                <w:b/>
                <w:sz w:val="20"/>
                <w:szCs w:val="20"/>
              </w:rPr>
              <w:t>Jakościowe</w:t>
            </w:r>
          </w:p>
          <w:p w:rsidR="000E52C9" w:rsidRPr="00DD40D8" w:rsidRDefault="000E52C9" w:rsidP="008F46EF">
            <w:pPr>
              <w:jc w:val="center"/>
              <w:rPr>
                <w:b/>
                <w:sz w:val="20"/>
                <w:szCs w:val="20"/>
              </w:rPr>
            </w:pPr>
            <w:r w:rsidRPr="00DD40D8">
              <w:rPr>
                <w:b/>
                <w:sz w:val="20"/>
                <w:szCs w:val="20"/>
              </w:rPr>
              <w:br/>
              <w:t>(co najmniej 5 letnie doświadczenie w zakresie wykonywania usług protetycznych polegających na tworzeniu i naprawie uzupełnień protetycznych</w:t>
            </w:r>
            <w:r w:rsidRPr="00DD40D8">
              <w:rPr>
                <w:bCs/>
                <w:sz w:val="20"/>
                <w:szCs w:val="20"/>
              </w:rPr>
              <w:t xml:space="preserve"> </w:t>
            </w:r>
            <w:r w:rsidRPr="00DD40D8">
              <w:rPr>
                <w:b/>
                <w:bCs/>
                <w:sz w:val="20"/>
                <w:szCs w:val="20"/>
              </w:rPr>
              <w:t>o łącznej wartości nie mniejszej niż 50.000 zł rocznie, łącznie dla wszystkich realizowanych przez siebie umów</w:t>
            </w:r>
            <w:r w:rsidRPr="00DD40D8">
              <w:rPr>
                <w:b/>
                <w:sz w:val="20"/>
                <w:szCs w:val="20"/>
              </w:rPr>
              <w:t>)</w:t>
            </w:r>
          </w:p>
          <w:p w:rsidR="000E52C9" w:rsidRPr="00DD40D8" w:rsidRDefault="000E52C9" w:rsidP="008F46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0E52C9" w:rsidRPr="00DD40D8" w:rsidRDefault="000E52C9" w:rsidP="008F46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D40D8">
              <w:rPr>
                <w:sz w:val="20"/>
                <w:szCs w:val="20"/>
              </w:rPr>
              <w:t xml:space="preserve">Prawidłowym sposobem udokumentowania posiadanego doświadczenia jest przedłożenie wraz z Ofertą stosownego oświadczenia Oferenta, złożonego w treści niniejszego formularza poprzez zakreślenie odpowiednio słowa TAK lub NIE w prawej kolumnie formularza, oraz, w przypadku zakreślenia słowa TAK, przedłożenie dokumentu wystawionego przez Kontrahenta Oferenta (np. referencja) z którego wynikać będzie okres trwania umowy i jej roczna wartość zgodna z wymogami kryterium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E52C9" w:rsidRPr="00DD40D8" w:rsidRDefault="000E52C9" w:rsidP="008F46EF">
            <w:pPr>
              <w:jc w:val="center"/>
              <w:rPr>
                <w:sz w:val="20"/>
                <w:szCs w:val="20"/>
              </w:rPr>
            </w:pPr>
            <w:r w:rsidRPr="00DD40D8">
              <w:rPr>
                <w:sz w:val="20"/>
                <w:szCs w:val="20"/>
              </w:rPr>
              <w:t>TAK*/NIE</w:t>
            </w:r>
          </w:p>
        </w:tc>
      </w:tr>
      <w:tr w:rsidR="000E52C9" w:rsidRPr="00DD40D8" w:rsidTr="008F46EF">
        <w:trPr>
          <w:trHeight w:val="2268"/>
        </w:trPr>
        <w:tc>
          <w:tcPr>
            <w:tcW w:w="2552" w:type="dxa"/>
            <w:shd w:val="clear" w:color="auto" w:fill="auto"/>
            <w:vAlign w:val="center"/>
          </w:tcPr>
          <w:p w:rsidR="000E52C9" w:rsidRPr="00DD40D8" w:rsidRDefault="000E52C9" w:rsidP="008F46EF">
            <w:pPr>
              <w:jc w:val="center"/>
              <w:rPr>
                <w:b/>
                <w:sz w:val="20"/>
                <w:szCs w:val="20"/>
              </w:rPr>
            </w:pPr>
            <w:r w:rsidRPr="00DD40D8">
              <w:rPr>
                <w:b/>
                <w:sz w:val="20"/>
                <w:szCs w:val="20"/>
              </w:rPr>
              <w:t>Dostępności</w:t>
            </w:r>
          </w:p>
          <w:p w:rsidR="000E52C9" w:rsidRPr="00DD40D8" w:rsidRDefault="000E52C9" w:rsidP="008F46EF">
            <w:pPr>
              <w:jc w:val="center"/>
              <w:rPr>
                <w:b/>
                <w:sz w:val="20"/>
                <w:szCs w:val="20"/>
              </w:rPr>
            </w:pPr>
          </w:p>
          <w:p w:rsidR="000E52C9" w:rsidRPr="00DD40D8" w:rsidRDefault="000E52C9" w:rsidP="008F46EF">
            <w:pPr>
              <w:jc w:val="center"/>
              <w:rPr>
                <w:b/>
                <w:sz w:val="20"/>
                <w:szCs w:val="20"/>
              </w:rPr>
            </w:pPr>
            <w:r w:rsidRPr="00DD40D8">
              <w:rPr>
                <w:b/>
                <w:sz w:val="20"/>
                <w:szCs w:val="20"/>
              </w:rPr>
              <w:t xml:space="preserve">(wartość technicznych usług protetycznych w ramach umowy zawartej z Udzielającym zamówienie, którą jest w stanie wykonać w ciągu miesiąca będzie nie mniejsza niż 8 000 zł – 4 pkt. </w:t>
            </w:r>
          </w:p>
          <w:p w:rsidR="000E52C9" w:rsidRPr="00DD40D8" w:rsidRDefault="000E52C9" w:rsidP="008F46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40D8">
              <w:rPr>
                <w:b/>
                <w:sz w:val="20"/>
                <w:szCs w:val="20"/>
              </w:rPr>
              <w:t xml:space="preserve">lub wartość technicznych usług protetycznych w ramach umowy zawartej z Udzielającym zamówienie, którą jest w stanie wykonać w ciągu miesiąca </w:t>
            </w:r>
            <w:r w:rsidRPr="00DD40D8">
              <w:rPr>
                <w:b/>
                <w:sz w:val="20"/>
                <w:szCs w:val="20"/>
              </w:rPr>
              <w:lastRenderedPageBreak/>
              <w:t>będzie nie mniejsza niż 4 000 zł</w:t>
            </w:r>
            <w:r w:rsidRPr="00A80E9E">
              <w:rPr>
                <w:b/>
                <w:sz w:val="20"/>
                <w:szCs w:val="20"/>
              </w:rPr>
              <w:t>.– 2 pkt.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0E52C9" w:rsidRPr="00DD40D8" w:rsidRDefault="000E52C9" w:rsidP="008F46EF">
            <w:pPr>
              <w:jc w:val="both"/>
              <w:rPr>
                <w:sz w:val="20"/>
                <w:szCs w:val="20"/>
              </w:rPr>
            </w:pPr>
            <w:r w:rsidRPr="00DD40D8">
              <w:rPr>
                <w:color w:val="000000" w:themeColor="text1"/>
                <w:sz w:val="20"/>
                <w:szCs w:val="20"/>
              </w:rPr>
              <w:lastRenderedPageBreak/>
              <w:t>Prawidłowym sposobem udokumentowania spełnienia omawianego kryterium jest przedłożenie stosownego oświadczenia wraz z Ofertą,</w:t>
            </w:r>
            <w:r w:rsidRPr="00DD40D8">
              <w:rPr>
                <w:sz w:val="20"/>
                <w:szCs w:val="20"/>
              </w:rPr>
              <w:t xml:space="preserve"> złożonego w treści niniejszego formularza poprzez zakreślenie odpowiednio słowa TAK lub NIE w prawej kolumnie formularza</w:t>
            </w:r>
            <w:r w:rsidRPr="00DD40D8">
              <w:rPr>
                <w:color w:val="000000" w:themeColor="text1"/>
                <w:sz w:val="20"/>
                <w:szCs w:val="20"/>
              </w:rPr>
              <w:t>. W przypadku zakreślenia słowa TAK poniżej należy wskazać deklarowaną możliwą do wykonania miesięcznie wartość usług protetycznych. Jeżeli Ofer</w:t>
            </w:r>
            <w:r>
              <w:rPr>
                <w:color w:val="000000" w:themeColor="text1"/>
                <w:sz w:val="20"/>
                <w:szCs w:val="20"/>
              </w:rPr>
              <w:t>e</w:t>
            </w:r>
            <w:r w:rsidRPr="00DD40D8">
              <w:rPr>
                <w:color w:val="000000" w:themeColor="text1"/>
                <w:sz w:val="20"/>
                <w:szCs w:val="20"/>
              </w:rPr>
              <w:t>nt zakreśla słowo NIE, nie podaje wartości usług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E52C9" w:rsidRPr="000849A8" w:rsidRDefault="000E52C9" w:rsidP="008F46EF">
            <w:pPr>
              <w:jc w:val="center"/>
              <w:rPr>
                <w:sz w:val="20"/>
                <w:szCs w:val="20"/>
              </w:rPr>
            </w:pPr>
            <w:r w:rsidRPr="000849A8">
              <w:rPr>
                <w:sz w:val="20"/>
                <w:szCs w:val="20"/>
              </w:rPr>
              <w:t>TAK*/NIE</w:t>
            </w:r>
          </w:p>
          <w:p w:rsidR="000E52C9" w:rsidRPr="000849A8" w:rsidRDefault="000E52C9" w:rsidP="008F46EF">
            <w:pPr>
              <w:jc w:val="center"/>
              <w:rPr>
                <w:sz w:val="20"/>
                <w:szCs w:val="20"/>
              </w:rPr>
            </w:pPr>
          </w:p>
          <w:p w:rsidR="000E52C9" w:rsidRPr="000849A8" w:rsidRDefault="000E52C9" w:rsidP="008F46EF">
            <w:pPr>
              <w:jc w:val="center"/>
              <w:rPr>
                <w:sz w:val="20"/>
                <w:szCs w:val="20"/>
              </w:rPr>
            </w:pPr>
            <w:r w:rsidRPr="000849A8">
              <w:rPr>
                <w:sz w:val="20"/>
                <w:szCs w:val="20"/>
              </w:rPr>
              <w:t>……………. zł miesięcznie</w:t>
            </w:r>
          </w:p>
        </w:tc>
      </w:tr>
      <w:tr w:rsidR="000E52C9" w:rsidRPr="00DD40D8" w:rsidTr="008F46EF">
        <w:trPr>
          <w:trHeight w:val="1541"/>
        </w:trPr>
        <w:tc>
          <w:tcPr>
            <w:tcW w:w="2552" w:type="dxa"/>
            <w:shd w:val="clear" w:color="auto" w:fill="auto"/>
            <w:vAlign w:val="center"/>
          </w:tcPr>
          <w:p w:rsidR="000E52C9" w:rsidRPr="000849A8" w:rsidRDefault="000E52C9" w:rsidP="008F46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Kompleksowości</w:t>
            </w:r>
            <w:r w:rsidRPr="000849A8">
              <w:rPr>
                <w:b/>
                <w:sz w:val="20"/>
                <w:szCs w:val="20"/>
              </w:rPr>
              <w:t xml:space="preserve"> </w:t>
            </w:r>
          </w:p>
          <w:p w:rsidR="000E52C9" w:rsidRPr="00854DA5" w:rsidRDefault="000E52C9" w:rsidP="008F46EF">
            <w:pPr>
              <w:jc w:val="center"/>
              <w:rPr>
                <w:b/>
                <w:sz w:val="20"/>
                <w:szCs w:val="20"/>
              </w:rPr>
            </w:pPr>
            <w:r w:rsidRPr="00854DA5">
              <w:rPr>
                <w:b/>
                <w:sz w:val="20"/>
                <w:szCs w:val="20"/>
              </w:rPr>
              <w:t xml:space="preserve">Oferent otrzyma 7pkt, jeśli złoży ofertę na wszystkie usługi (pakiety) dla </w:t>
            </w:r>
            <w:r>
              <w:rPr>
                <w:b/>
                <w:sz w:val="20"/>
                <w:szCs w:val="20"/>
              </w:rPr>
              <w:t>obu</w:t>
            </w:r>
            <w:r w:rsidRPr="00854DA5">
              <w:rPr>
                <w:b/>
                <w:sz w:val="20"/>
                <w:szCs w:val="20"/>
              </w:rPr>
              <w:t xml:space="preserve"> lokalizacji (Bytom i Zabrze) lub 3,5 pkt. jeśli złoży ofertę na realizację usług w pakiecie numer 1 i w co najmniej jednym z pozostałych pakietów tylko dla lokalizacji w Bytomiu lub tylko dla lokalizacji w Zabrzu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0E52C9" w:rsidRPr="000849A8" w:rsidRDefault="000E52C9" w:rsidP="008F46EF">
            <w:pPr>
              <w:jc w:val="both"/>
              <w:rPr>
                <w:sz w:val="20"/>
                <w:szCs w:val="20"/>
              </w:rPr>
            </w:pPr>
            <w:r w:rsidRPr="000849A8">
              <w:rPr>
                <w:sz w:val="20"/>
                <w:szCs w:val="20"/>
              </w:rPr>
              <w:t>Prawidłowym sposobem udokumentowania spełnienia omawianego kryterium jest przedłożenie stosownego oświadczenia wraz z Ofertą, złożonego w treści niniejszego formularza poprzez zakreślenie odpowiednio słowa TAK lub NIE w prawej kolumnie formularza. W przypadku zakreślenia słowa TAK  należy wskazać znakiem x lokalizację, której dotyczy oferta wraz z ilością oferowanych pakietów (max 10). W przypadku zakreślenia słowa NIE  należy wskazać znakiem x lokalizację jednak nie zostaną przyznane dodatkowe punkty za kompleksowość.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E52C9" w:rsidRPr="000849A8" w:rsidRDefault="000E52C9" w:rsidP="008F46EF">
            <w:pPr>
              <w:jc w:val="center"/>
              <w:rPr>
                <w:sz w:val="20"/>
                <w:szCs w:val="20"/>
              </w:rPr>
            </w:pPr>
            <w:r w:rsidRPr="000849A8">
              <w:rPr>
                <w:sz w:val="20"/>
                <w:szCs w:val="20"/>
              </w:rPr>
              <w:t>TAK*/NIE</w:t>
            </w:r>
          </w:p>
          <w:p w:rsidR="000E52C9" w:rsidRPr="000849A8" w:rsidRDefault="000E52C9" w:rsidP="008F46EF">
            <w:pPr>
              <w:jc w:val="center"/>
              <w:rPr>
                <w:sz w:val="20"/>
                <w:szCs w:val="20"/>
              </w:rPr>
            </w:pPr>
          </w:p>
          <w:p w:rsidR="000E52C9" w:rsidRPr="000849A8" w:rsidRDefault="000E52C9" w:rsidP="008F46EF">
            <w:pPr>
              <w:jc w:val="center"/>
              <w:rPr>
                <w:sz w:val="20"/>
                <w:szCs w:val="20"/>
              </w:rPr>
            </w:pPr>
            <w:r w:rsidRPr="000849A8">
              <w:rPr>
                <w:sz w:val="20"/>
                <w:szCs w:val="20"/>
              </w:rPr>
              <w:t xml:space="preserve">Lokalizacja </w:t>
            </w:r>
          </w:p>
          <w:p w:rsidR="000E52C9" w:rsidRPr="000849A8" w:rsidRDefault="000E52C9" w:rsidP="008F46EF">
            <w:pPr>
              <w:rPr>
                <w:sz w:val="20"/>
                <w:szCs w:val="20"/>
              </w:rPr>
            </w:pPr>
            <w:r w:rsidRPr="000849A8">
              <w:rPr>
                <w:sz w:val="20"/>
                <w:szCs w:val="20"/>
              </w:rPr>
              <w:t>- tylko BYTOM……</w:t>
            </w:r>
          </w:p>
          <w:p w:rsidR="000E52C9" w:rsidRPr="000849A8" w:rsidRDefault="000E52C9" w:rsidP="008F46EF">
            <w:pPr>
              <w:rPr>
                <w:sz w:val="20"/>
                <w:szCs w:val="20"/>
              </w:rPr>
            </w:pPr>
            <w:r w:rsidRPr="000849A8">
              <w:rPr>
                <w:sz w:val="20"/>
                <w:szCs w:val="20"/>
              </w:rPr>
              <w:t>- tylko ZABRZE……</w:t>
            </w:r>
          </w:p>
          <w:p w:rsidR="000E52C9" w:rsidRPr="000849A8" w:rsidRDefault="000E52C9" w:rsidP="008F46EF">
            <w:pPr>
              <w:rPr>
                <w:sz w:val="20"/>
                <w:szCs w:val="20"/>
              </w:rPr>
            </w:pPr>
            <w:r w:rsidRPr="000849A8">
              <w:rPr>
                <w:sz w:val="20"/>
                <w:szCs w:val="20"/>
              </w:rPr>
              <w:t>- BYTOM I ZABRZE….</w:t>
            </w:r>
          </w:p>
        </w:tc>
      </w:tr>
      <w:tr w:rsidR="000E52C9" w:rsidRPr="00DD40D8" w:rsidTr="008F46EF">
        <w:trPr>
          <w:trHeight w:val="1541"/>
        </w:trPr>
        <w:tc>
          <w:tcPr>
            <w:tcW w:w="2552" w:type="dxa"/>
            <w:shd w:val="clear" w:color="auto" w:fill="auto"/>
            <w:vAlign w:val="center"/>
          </w:tcPr>
          <w:p w:rsidR="000E52C9" w:rsidRPr="00DD40D8" w:rsidRDefault="000E52C9" w:rsidP="008F46EF">
            <w:pPr>
              <w:jc w:val="center"/>
              <w:rPr>
                <w:sz w:val="20"/>
                <w:szCs w:val="20"/>
              </w:rPr>
            </w:pPr>
            <w:r w:rsidRPr="00DD40D8">
              <w:rPr>
                <w:b/>
                <w:sz w:val="20"/>
                <w:szCs w:val="20"/>
              </w:rPr>
              <w:t>Ciągłości</w:t>
            </w:r>
            <w:r w:rsidRPr="00DD40D8">
              <w:rPr>
                <w:sz w:val="20"/>
                <w:szCs w:val="20"/>
              </w:rPr>
              <w:t xml:space="preserve"> </w:t>
            </w:r>
          </w:p>
          <w:p w:rsidR="000E52C9" w:rsidRPr="00DD40D8" w:rsidRDefault="000E52C9" w:rsidP="008F46EF">
            <w:pPr>
              <w:jc w:val="center"/>
              <w:rPr>
                <w:sz w:val="20"/>
                <w:szCs w:val="20"/>
              </w:rPr>
            </w:pPr>
          </w:p>
          <w:p w:rsidR="000E52C9" w:rsidRPr="00A23A56" w:rsidRDefault="000E52C9" w:rsidP="008F46EF">
            <w:pPr>
              <w:jc w:val="center"/>
              <w:rPr>
                <w:b/>
                <w:sz w:val="20"/>
                <w:szCs w:val="20"/>
              </w:rPr>
            </w:pPr>
            <w:r w:rsidRPr="00DD40D8">
              <w:rPr>
                <w:b/>
                <w:sz w:val="20"/>
                <w:szCs w:val="20"/>
              </w:rPr>
              <w:t xml:space="preserve">(potwierdzenie  współpracy z Udzielającym zamówienie w przedmiocie udzielania świadczeń zdrowotnych z zakresu technicznych usług protetycznych przez okres </w:t>
            </w:r>
            <w:r>
              <w:rPr>
                <w:b/>
                <w:sz w:val="20"/>
                <w:szCs w:val="20"/>
              </w:rPr>
              <w:t>6</w:t>
            </w:r>
            <w:r w:rsidRPr="00DD40D8">
              <w:rPr>
                <w:b/>
                <w:sz w:val="20"/>
                <w:szCs w:val="20"/>
              </w:rPr>
              <w:t xml:space="preserve"> lat poprzedzających złożenie oferty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849A8">
              <w:rPr>
                <w:b/>
                <w:sz w:val="20"/>
                <w:szCs w:val="20"/>
              </w:rPr>
              <w:t>max 6 pkt lub krócej za każdy pełny rok  1pkt.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0E52C9" w:rsidRPr="00DD40D8" w:rsidRDefault="000E52C9" w:rsidP="008F46EF">
            <w:pPr>
              <w:jc w:val="both"/>
              <w:rPr>
                <w:color w:val="000000"/>
                <w:sz w:val="20"/>
                <w:szCs w:val="20"/>
              </w:rPr>
            </w:pPr>
            <w:r w:rsidRPr="00DD40D8">
              <w:rPr>
                <w:color w:val="000000"/>
                <w:sz w:val="20"/>
                <w:szCs w:val="20"/>
              </w:rPr>
              <w:t xml:space="preserve">Prawidłowym sposobem udokumentowania spełnienia omawianego kryterium jest przedłożenie stosownego oświadczenia wraz z Ofertą, </w:t>
            </w:r>
            <w:r w:rsidRPr="00DD40D8">
              <w:rPr>
                <w:sz w:val="20"/>
                <w:szCs w:val="20"/>
              </w:rPr>
              <w:t xml:space="preserve">złożonego w treści niniejszego formularza poprzez zakreślenie odpowiednio słowa TAK lub NIE w prawej kolumnie formularza. </w:t>
            </w:r>
            <w:r w:rsidRPr="00DD40D8">
              <w:rPr>
                <w:color w:val="000000" w:themeColor="text1"/>
                <w:sz w:val="20"/>
                <w:szCs w:val="20"/>
              </w:rPr>
              <w:t>W przypadku zakreślenia słowa TAK poniżej należy wskazać okres udzielania usług protetycznych. Jeżeli Oferent zakreśla słowo NIE, nie podaje czasu realizacji usług.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7608E">
              <w:rPr>
                <w:color w:val="000000" w:themeColor="text1"/>
                <w:sz w:val="20"/>
                <w:szCs w:val="20"/>
              </w:rPr>
              <w:t>Prawidłowość podanych wartości Udzielający zamówienie weryfikuje na podstawie posiadanych dokumentów</w:t>
            </w:r>
            <w:r w:rsidRPr="0057608E">
              <w:rPr>
                <w:strike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E52C9" w:rsidRPr="00DD40D8" w:rsidRDefault="000E52C9" w:rsidP="008F46EF">
            <w:pPr>
              <w:jc w:val="center"/>
              <w:rPr>
                <w:sz w:val="20"/>
                <w:szCs w:val="20"/>
              </w:rPr>
            </w:pPr>
            <w:r w:rsidRPr="00DD40D8">
              <w:rPr>
                <w:sz w:val="20"/>
                <w:szCs w:val="20"/>
              </w:rPr>
              <w:t>TAK*/NIE</w:t>
            </w:r>
          </w:p>
          <w:p w:rsidR="000E52C9" w:rsidRPr="00DD40D8" w:rsidRDefault="000E52C9" w:rsidP="008F46EF">
            <w:pPr>
              <w:jc w:val="center"/>
              <w:rPr>
                <w:sz w:val="20"/>
                <w:szCs w:val="20"/>
              </w:rPr>
            </w:pPr>
          </w:p>
          <w:p w:rsidR="000E52C9" w:rsidRPr="00DD40D8" w:rsidRDefault="000E52C9" w:rsidP="008F46EF">
            <w:pPr>
              <w:jc w:val="center"/>
              <w:rPr>
                <w:sz w:val="20"/>
                <w:szCs w:val="20"/>
              </w:rPr>
            </w:pPr>
            <w:r w:rsidRPr="00DD40D8">
              <w:rPr>
                <w:sz w:val="20"/>
                <w:szCs w:val="20"/>
              </w:rPr>
              <w:t>…….. lat w okresie od ………… do ….…..</w:t>
            </w:r>
          </w:p>
        </w:tc>
      </w:tr>
    </w:tbl>
    <w:p w:rsidR="000E52C9" w:rsidRPr="00DD40D8" w:rsidRDefault="000E52C9" w:rsidP="000E52C9">
      <w:pPr>
        <w:pStyle w:val="Tekstpodstawowywcity31"/>
        <w:tabs>
          <w:tab w:val="left" w:leader="dot" w:pos="8504"/>
        </w:tabs>
        <w:ind w:left="0"/>
        <w:rPr>
          <w:rFonts w:ascii="Times New Roman" w:hAnsi="Times New Roman"/>
          <w:b/>
          <w:sz w:val="20"/>
        </w:rPr>
      </w:pPr>
    </w:p>
    <w:p w:rsidR="000E52C9" w:rsidRPr="00DD40D8" w:rsidRDefault="000E52C9" w:rsidP="000E52C9">
      <w:pPr>
        <w:spacing w:line="240" w:lineRule="auto"/>
        <w:jc w:val="both"/>
        <w:rPr>
          <w:bCs/>
          <w:sz w:val="22"/>
          <w:szCs w:val="22"/>
        </w:rPr>
      </w:pPr>
    </w:p>
    <w:p w:rsidR="000E52C9" w:rsidRPr="00DD40D8" w:rsidRDefault="000E52C9" w:rsidP="000E52C9">
      <w:pPr>
        <w:pStyle w:val="Tekstpodstawowywcity31"/>
        <w:tabs>
          <w:tab w:val="left" w:leader="dot" w:pos="8504"/>
        </w:tabs>
        <w:ind w:left="0"/>
        <w:jc w:val="both"/>
        <w:rPr>
          <w:rFonts w:ascii="Times New Roman" w:hAnsi="Times New Roman"/>
          <w:szCs w:val="22"/>
        </w:rPr>
      </w:pPr>
      <w:r w:rsidRPr="00DD40D8">
        <w:rPr>
          <w:rFonts w:ascii="Times New Roman" w:hAnsi="Times New Roman"/>
          <w:b/>
          <w:bCs/>
          <w:szCs w:val="22"/>
        </w:rPr>
        <w:t>I</w:t>
      </w:r>
      <w:r>
        <w:rPr>
          <w:rFonts w:ascii="Times New Roman" w:hAnsi="Times New Roman"/>
          <w:b/>
          <w:bCs/>
          <w:szCs w:val="22"/>
        </w:rPr>
        <w:t>II</w:t>
      </w:r>
      <w:r w:rsidRPr="00DD40D8">
        <w:rPr>
          <w:rFonts w:ascii="Times New Roman" w:hAnsi="Times New Roman"/>
          <w:b/>
          <w:bCs/>
          <w:szCs w:val="22"/>
        </w:rPr>
        <w:t>. Dane personelu odpowiedzialnego za realizację zadania będącego przedmiotem konkursu</w:t>
      </w:r>
      <w:r w:rsidRPr="00DD40D8">
        <w:rPr>
          <w:rFonts w:ascii="Times New Roman" w:hAnsi="Times New Roman"/>
          <w:szCs w:val="22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4111"/>
      </w:tblGrid>
      <w:tr w:rsidR="000E52C9" w:rsidRPr="00DD40D8" w:rsidTr="008F46E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0E52C9" w:rsidRPr="00DD40D8" w:rsidRDefault="000E52C9" w:rsidP="008F46EF">
            <w:pPr>
              <w:pStyle w:val="Zawartotabeli"/>
              <w:snapToGrid w:val="0"/>
              <w:jc w:val="center"/>
            </w:pPr>
            <w:r w:rsidRPr="00DD40D8">
              <w:rPr>
                <w:sz w:val="22"/>
                <w:szCs w:val="22"/>
              </w:rPr>
              <w:t>Lp.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0E52C9" w:rsidRPr="00DD40D8" w:rsidRDefault="000E52C9" w:rsidP="008F46EF">
            <w:pPr>
              <w:pStyle w:val="Zawartotabeli"/>
              <w:snapToGrid w:val="0"/>
              <w:jc w:val="center"/>
            </w:pPr>
            <w:r w:rsidRPr="00DD40D8">
              <w:rPr>
                <w:sz w:val="22"/>
                <w:szCs w:val="22"/>
              </w:rPr>
              <w:t>Imię i nazwisko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CCCCC"/>
          </w:tcPr>
          <w:p w:rsidR="000E52C9" w:rsidRPr="00DD40D8" w:rsidRDefault="000E52C9" w:rsidP="008F46EF">
            <w:pPr>
              <w:pStyle w:val="Zawartotabeli"/>
              <w:snapToGrid w:val="0"/>
              <w:jc w:val="center"/>
            </w:pPr>
            <w:r w:rsidRPr="00DD40D8">
              <w:rPr>
                <w:sz w:val="22"/>
                <w:szCs w:val="22"/>
              </w:rPr>
              <w:t xml:space="preserve">Kwalifikacje </w:t>
            </w:r>
          </w:p>
        </w:tc>
      </w:tr>
      <w:tr w:rsidR="000E52C9" w:rsidRPr="00DD40D8" w:rsidTr="008F46E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0E52C9" w:rsidRPr="00DD40D8" w:rsidRDefault="000E52C9" w:rsidP="008F46EF">
            <w:pPr>
              <w:pStyle w:val="Zawartotabeli"/>
              <w:snapToGrid w:val="0"/>
              <w:jc w:val="center"/>
            </w:pPr>
            <w:r w:rsidRPr="00DD40D8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0E52C9" w:rsidRPr="00DD40D8" w:rsidRDefault="000E52C9" w:rsidP="008F46EF">
            <w:pPr>
              <w:pStyle w:val="Zawartotabeli"/>
              <w:snapToGrid w:val="0"/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E52C9" w:rsidRPr="00DD40D8" w:rsidRDefault="000E52C9" w:rsidP="008F46EF">
            <w:pPr>
              <w:pStyle w:val="Zawartotabeli"/>
              <w:snapToGrid w:val="0"/>
            </w:pPr>
          </w:p>
        </w:tc>
      </w:tr>
      <w:tr w:rsidR="000E52C9" w:rsidRPr="00DD40D8" w:rsidTr="008F46EF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E52C9" w:rsidRPr="00DD40D8" w:rsidRDefault="000E52C9" w:rsidP="008F46EF">
            <w:pPr>
              <w:pStyle w:val="Zawartotabeli"/>
              <w:snapToGrid w:val="0"/>
              <w:jc w:val="center"/>
            </w:pPr>
            <w:r w:rsidRPr="00DD40D8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E52C9" w:rsidRPr="00DD40D8" w:rsidRDefault="000E52C9" w:rsidP="008F46EF">
            <w:pPr>
              <w:pStyle w:val="Zawartotabeli"/>
              <w:snapToGrid w:val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E52C9" w:rsidRPr="00DD40D8" w:rsidRDefault="000E52C9" w:rsidP="008F46EF">
            <w:pPr>
              <w:pStyle w:val="Zawartotabeli"/>
              <w:snapToGrid w:val="0"/>
            </w:pPr>
          </w:p>
        </w:tc>
      </w:tr>
      <w:tr w:rsidR="000E52C9" w:rsidRPr="00DD40D8" w:rsidTr="008F46EF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:rsidR="000E52C9" w:rsidRPr="00DD40D8" w:rsidRDefault="000E52C9" w:rsidP="008F46EF">
            <w:pPr>
              <w:pStyle w:val="Zawartotabeli"/>
              <w:snapToGrid w:val="0"/>
              <w:jc w:val="center"/>
            </w:pPr>
            <w:r w:rsidRPr="00DD40D8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</w:tcBorders>
          </w:tcPr>
          <w:p w:rsidR="000E52C9" w:rsidRPr="00DD40D8" w:rsidRDefault="000E52C9" w:rsidP="008F46EF">
            <w:pPr>
              <w:pStyle w:val="Zawartotabeli"/>
              <w:snapToGrid w:val="0"/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E52C9" w:rsidRPr="00DD40D8" w:rsidRDefault="000E52C9" w:rsidP="008F46EF">
            <w:pPr>
              <w:pStyle w:val="Zawartotabeli"/>
              <w:snapToGrid w:val="0"/>
            </w:pPr>
          </w:p>
        </w:tc>
      </w:tr>
    </w:tbl>
    <w:p w:rsidR="000E52C9" w:rsidRPr="00DD40D8" w:rsidRDefault="000E52C9" w:rsidP="000E52C9">
      <w:pPr>
        <w:suppressAutoHyphens w:val="0"/>
        <w:spacing w:line="240" w:lineRule="auto"/>
        <w:rPr>
          <w:rFonts w:eastAsia="Arial Unicode MS"/>
          <w:sz w:val="8"/>
          <w:szCs w:val="8"/>
        </w:rPr>
      </w:pPr>
    </w:p>
    <w:p w:rsidR="000E52C9" w:rsidRPr="00DD40D8" w:rsidRDefault="000E52C9" w:rsidP="000E52C9">
      <w:pPr>
        <w:pStyle w:val="Tekstpodstawowywcity31"/>
        <w:tabs>
          <w:tab w:val="left" w:pos="315"/>
          <w:tab w:val="left" w:leader="dot" w:pos="8504"/>
        </w:tabs>
        <w:spacing w:after="0" w:line="240" w:lineRule="auto"/>
        <w:ind w:left="0"/>
        <w:rPr>
          <w:rFonts w:ascii="Times New Roman" w:hAnsi="Times New Roman"/>
          <w:szCs w:val="22"/>
        </w:rPr>
      </w:pPr>
    </w:p>
    <w:p w:rsidR="000E52C9" w:rsidRPr="00854DA5" w:rsidRDefault="000E52C9" w:rsidP="000E52C9">
      <w:pPr>
        <w:pStyle w:val="Tekstpodstawowywcity31"/>
        <w:tabs>
          <w:tab w:val="left" w:pos="315"/>
          <w:tab w:val="left" w:leader="dot" w:pos="8504"/>
        </w:tabs>
        <w:spacing w:after="0" w:line="240" w:lineRule="auto"/>
        <w:ind w:left="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I</w:t>
      </w:r>
      <w:r w:rsidRPr="00854DA5">
        <w:rPr>
          <w:rFonts w:ascii="Times New Roman" w:hAnsi="Times New Roman"/>
          <w:b/>
          <w:szCs w:val="22"/>
        </w:rPr>
        <w:t>V. Minimalna liczba osób udzielających świadczenie zdrowotne …………………….</w:t>
      </w:r>
    </w:p>
    <w:p w:rsidR="000E52C9" w:rsidRPr="00DD40D8" w:rsidRDefault="000E52C9" w:rsidP="000E52C9">
      <w:pPr>
        <w:spacing w:line="240" w:lineRule="auto"/>
        <w:ind w:right="-2"/>
        <w:jc w:val="both"/>
        <w:rPr>
          <w:sz w:val="8"/>
          <w:szCs w:val="8"/>
        </w:rPr>
      </w:pPr>
    </w:p>
    <w:p w:rsidR="000E52C9" w:rsidRPr="00DD40D8" w:rsidRDefault="000E52C9" w:rsidP="000E52C9">
      <w:pPr>
        <w:jc w:val="both"/>
        <w:rPr>
          <w:color w:val="000000"/>
          <w:sz w:val="22"/>
          <w:szCs w:val="22"/>
        </w:rPr>
      </w:pPr>
    </w:p>
    <w:p w:rsidR="000E52C9" w:rsidRPr="00DF0040" w:rsidRDefault="000E52C9" w:rsidP="000E52C9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Times New Roman" w:hAnsi="Times New Roman"/>
        </w:rPr>
      </w:pPr>
      <w:r w:rsidRPr="00DF0040">
        <w:rPr>
          <w:rFonts w:ascii="Times New Roman" w:hAnsi="Times New Roman"/>
          <w:b/>
        </w:rPr>
        <w:t xml:space="preserve">Niniejszym oświadczam/my, iż: </w:t>
      </w:r>
    </w:p>
    <w:p w:rsidR="000E52C9" w:rsidRPr="00DD40D8" w:rsidRDefault="000E52C9" w:rsidP="000E52C9">
      <w:pPr>
        <w:numPr>
          <w:ilvl w:val="1"/>
          <w:numId w:val="14"/>
        </w:numPr>
        <w:suppressAutoHyphens w:val="0"/>
        <w:spacing w:line="240" w:lineRule="auto"/>
        <w:ind w:left="851" w:hanging="425"/>
        <w:jc w:val="both"/>
        <w:rPr>
          <w:sz w:val="22"/>
          <w:szCs w:val="22"/>
        </w:rPr>
      </w:pPr>
      <w:r w:rsidRPr="00DD40D8">
        <w:rPr>
          <w:sz w:val="22"/>
          <w:szCs w:val="22"/>
        </w:rPr>
        <w:t>zapoznałem/zapoznaliśmy się z treścią dokumentów Szczegółowych Warunków Konkursu (SWK) i</w:t>
      </w:r>
      <w:r>
        <w:rPr>
          <w:sz w:val="22"/>
          <w:szCs w:val="22"/>
        </w:rPr>
        <w:t> </w:t>
      </w:r>
      <w:r w:rsidRPr="00DD40D8">
        <w:rPr>
          <w:sz w:val="22"/>
          <w:szCs w:val="22"/>
        </w:rPr>
        <w:t xml:space="preserve">akceptuję/akceptujemy je bez zastrzeżeń oraz uzyskałem/uzyskaliśmy niezbędne informacje do przygotowania oferty*. </w:t>
      </w:r>
    </w:p>
    <w:p w:rsidR="000E52C9" w:rsidRPr="00DD40D8" w:rsidRDefault="000E52C9" w:rsidP="000E52C9">
      <w:pPr>
        <w:numPr>
          <w:ilvl w:val="1"/>
          <w:numId w:val="14"/>
        </w:numPr>
        <w:suppressAutoHyphens w:val="0"/>
        <w:spacing w:line="240" w:lineRule="auto"/>
        <w:ind w:left="851" w:hanging="425"/>
        <w:jc w:val="both"/>
        <w:rPr>
          <w:sz w:val="22"/>
          <w:szCs w:val="22"/>
        </w:rPr>
      </w:pPr>
      <w:r w:rsidRPr="00DD40D8">
        <w:rPr>
          <w:sz w:val="22"/>
          <w:szCs w:val="22"/>
        </w:rPr>
        <w:t xml:space="preserve">akceptuję/akceptujemy bez zastrzeżeń zakres świadczeń, wymagania stawiane Oferentom jak i projekt umowy stanowiący </w:t>
      </w:r>
      <w:r w:rsidRPr="00DD40D8">
        <w:rPr>
          <w:b/>
          <w:sz w:val="22"/>
          <w:szCs w:val="22"/>
        </w:rPr>
        <w:t>załącznik nr 2 do SWK</w:t>
      </w:r>
      <w:r w:rsidRPr="00DD40D8">
        <w:rPr>
          <w:sz w:val="22"/>
          <w:szCs w:val="22"/>
        </w:rPr>
        <w:t xml:space="preserve"> oraz zobowiązuję się, w przypadku wyboru niniejszej oferty, do zawarcia umowy w miejscu i terminie wyznaczonym przez Udzielającego Zamówienie. W przypadku niestawienia się w wyznaczonym przez Udzielającego Zamówienie miejscu i terminie w celu zawarcia umowy, Oferent zobowiązuje się do zapłaty kary umownej w wysokości 10 000,00 zł (słownie: dziesięć tysięcy złotych) na wskazany rachunek Udzielającego Zamówienie.*</w:t>
      </w:r>
    </w:p>
    <w:p w:rsidR="000E52C9" w:rsidRPr="00DD40D8" w:rsidRDefault="000E52C9" w:rsidP="000E52C9">
      <w:pPr>
        <w:numPr>
          <w:ilvl w:val="1"/>
          <w:numId w:val="14"/>
        </w:numPr>
        <w:suppressAutoHyphens w:val="0"/>
        <w:spacing w:line="240" w:lineRule="auto"/>
        <w:ind w:left="851" w:hanging="425"/>
        <w:jc w:val="both"/>
        <w:rPr>
          <w:sz w:val="22"/>
          <w:szCs w:val="22"/>
        </w:rPr>
      </w:pPr>
      <w:r w:rsidRPr="00DD40D8">
        <w:rPr>
          <w:sz w:val="22"/>
          <w:szCs w:val="22"/>
        </w:rPr>
        <w:t>uważam/my się za związanego ofertą przez okres 30 dni od upływu terminu składania ofert*.</w:t>
      </w:r>
    </w:p>
    <w:p w:rsidR="000E52C9" w:rsidRPr="00DD40D8" w:rsidRDefault="000E52C9" w:rsidP="000E52C9">
      <w:pPr>
        <w:numPr>
          <w:ilvl w:val="1"/>
          <w:numId w:val="14"/>
        </w:numPr>
        <w:suppressAutoHyphens w:val="0"/>
        <w:spacing w:line="240" w:lineRule="auto"/>
        <w:ind w:left="851" w:hanging="425"/>
        <w:jc w:val="both"/>
        <w:rPr>
          <w:sz w:val="22"/>
          <w:szCs w:val="22"/>
        </w:rPr>
      </w:pPr>
      <w:r w:rsidRPr="00DD40D8">
        <w:rPr>
          <w:color w:val="000000" w:themeColor="text1"/>
          <w:sz w:val="22"/>
          <w:szCs w:val="22"/>
        </w:rPr>
        <w:lastRenderedPageBreak/>
        <w:t>świadczenia objęte przedmiotem zamówienia będą wykonywane przez osoby o odpowiednich kwalifikacjach przewidzianych odpowiednimi obowiązującymi przepisami*.</w:t>
      </w:r>
    </w:p>
    <w:p w:rsidR="000E52C9" w:rsidRPr="00DD40D8" w:rsidRDefault="000E52C9" w:rsidP="000E52C9">
      <w:pPr>
        <w:numPr>
          <w:ilvl w:val="1"/>
          <w:numId w:val="14"/>
        </w:numPr>
        <w:suppressAutoHyphens w:val="0"/>
        <w:spacing w:line="240" w:lineRule="auto"/>
        <w:ind w:left="851" w:hanging="425"/>
        <w:jc w:val="both"/>
        <w:rPr>
          <w:sz w:val="22"/>
          <w:szCs w:val="22"/>
        </w:rPr>
      </w:pPr>
      <w:r w:rsidRPr="00DD40D8">
        <w:rPr>
          <w:color w:val="000000" w:themeColor="text1"/>
          <w:sz w:val="22"/>
          <w:szCs w:val="22"/>
        </w:rPr>
        <w:t>aparatura i sprzęt medyczny oraz pomieszczenia wykorzystywane do wykonywania badań będących przedmiotem zamówienia spełniają wymogi wynikające z obowiązujących przepisów*.</w:t>
      </w:r>
    </w:p>
    <w:p w:rsidR="000E52C9" w:rsidRPr="00DD40D8" w:rsidRDefault="000E52C9" w:rsidP="000E52C9">
      <w:pPr>
        <w:numPr>
          <w:ilvl w:val="1"/>
          <w:numId w:val="14"/>
        </w:numPr>
        <w:suppressAutoHyphens w:val="0"/>
        <w:spacing w:line="240" w:lineRule="auto"/>
        <w:ind w:left="851" w:hanging="425"/>
        <w:jc w:val="both"/>
        <w:rPr>
          <w:sz w:val="22"/>
          <w:szCs w:val="22"/>
        </w:rPr>
      </w:pPr>
      <w:r w:rsidRPr="00DD40D8">
        <w:rPr>
          <w:sz w:val="22"/>
          <w:szCs w:val="22"/>
        </w:rPr>
        <w:t>wszystkie produkty użyte do wykonania przedmiotu zamówienia, jak też wyroby powstałe w efekcie jego realizacji, spełniają wymogi przewidziane w ustawie o wyrobach medycznych, potwierdzone aktualnymi dokumentami (tj.: kompletne zgłoszenia lub powiadomienia do Prezesa Urzędu Rejestracji Produktów Leczniczych, Wyrobów Medycznych i Produktów Biobójczych, karty charakterystyki, certyfikat CE, Deklaracje Zgodności, atesty), dla tych produktów, które tego wymagają*.</w:t>
      </w:r>
    </w:p>
    <w:p w:rsidR="000E52C9" w:rsidRPr="00DD40D8" w:rsidRDefault="000E52C9" w:rsidP="000E52C9">
      <w:pPr>
        <w:numPr>
          <w:ilvl w:val="1"/>
          <w:numId w:val="14"/>
        </w:numPr>
        <w:suppressAutoHyphens w:val="0"/>
        <w:spacing w:line="240" w:lineRule="auto"/>
        <w:ind w:left="851" w:hanging="425"/>
        <w:jc w:val="both"/>
        <w:rPr>
          <w:sz w:val="22"/>
          <w:szCs w:val="22"/>
        </w:rPr>
      </w:pPr>
      <w:r w:rsidRPr="00DD40D8">
        <w:rPr>
          <w:sz w:val="22"/>
          <w:szCs w:val="22"/>
        </w:rPr>
        <w:t xml:space="preserve">wszystkie zaoferowane w ofercie produkty, które nie podlegają przepisom ustawy z 7 kwietnia 2022 r. </w:t>
      </w:r>
      <w:r>
        <w:rPr>
          <w:sz w:val="22"/>
          <w:szCs w:val="22"/>
        </w:rPr>
        <w:br/>
      </w:r>
      <w:r w:rsidRPr="00DD40D8">
        <w:rPr>
          <w:sz w:val="22"/>
          <w:szCs w:val="22"/>
        </w:rPr>
        <w:t>o wyrobach medycznych, posiadają dokumenty dopuszczające je do obrotu i używania na terenie Polski - certyfikat CE oraz dokumenty potwierdzające spełnienie przez te produkty wymaganych prawem norm*.</w:t>
      </w:r>
    </w:p>
    <w:p w:rsidR="000E52C9" w:rsidRPr="00DD40D8" w:rsidRDefault="000E52C9" w:rsidP="000E52C9">
      <w:pPr>
        <w:numPr>
          <w:ilvl w:val="1"/>
          <w:numId w:val="14"/>
        </w:numPr>
        <w:suppressAutoHyphens w:val="0"/>
        <w:spacing w:line="240" w:lineRule="auto"/>
        <w:ind w:left="851" w:hanging="425"/>
        <w:jc w:val="both"/>
        <w:rPr>
          <w:sz w:val="22"/>
          <w:szCs w:val="22"/>
        </w:rPr>
      </w:pPr>
      <w:r w:rsidRPr="00DD40D8">
        <w:rPr>
          <w:sz w:val="22"/>
          <w:szCs w:val="22"/>
        </w:rPr>
        <w:t>zobowiązuję/my się posiadania i kontynuowania umowy ubezpieczenia od odpowiedzialności cywilnej przez cały okres trwania umowy i na warunkach w niej określonych*.</w:t>
      </w:r>
    </w:p>
    <w:p w:rsidR="000E52C9" w:rsidRPr="00DD40D8" w:rsidRDefault="000E52C9" w:rsidP="000E52C9">
      <w:pPr>
        <w:numPr>
          <w:ilvl w:val="1"/>
          <w:numId w:val="14"/>
        </w:numPr>
        <w:suppressAutoHyphens w:val="0"/>
        <w:spacing w:line="240" w:lineRule="auto"/>
        <w:ind w:left="851" w:hanging="425"/>
        <w:jc w:val="both"/>
        <w:rPr>
          <w:sz w:val="22"/>
          <w:szCs w:val="22"/>
        </w:rPr>
      </w:pPr>
      <w:r w:rsidRPr="00DD40D8">
        <w:rPr>
          <w:sz w:val="22"/>
          <w:szCs w:val="22"/>
        </w:rPr>
        <w:t>jeżeli w treści złożonej oferty lub innych przekazywanych Udzielającemu Zamówienie dokumentów Oferent poda dane osobowe swoich pracowników, współpracowników, przedstawicieli lub innych osób, zobowiązuje się on do ich poinformowania o powyższym fakcie, jak też do wypełnienia względem nich, w imieniu Udzielające</w:t>
      </w:r>
      <w:r>
        <w:rPr>
          <w:sz w:val="22"/>
          <w:szCs w:val="22"/>
        </w:rPr>
        <w:t>go</w:t>
      </w:r>
      <w:r w:rsidRPr="00DD40D8">
        <w:rPr>
          <w:sz w:val="22"/>
          <w:szCs w:val="22"/>
        </w:rPr>
        <w:t xml:space="preserve"> Zamówienie, obowiązku informacyjnego, o którym mowa w art. 14 RODO, w oparciu </w:t>
      </w:r>
      <w:r>
        <w:rPr>
          <w:sz w:val="22"/>
          <w:szCs w:val="22"/>
        </w:rPr>
        <w:br/>
      </w:r>
      <w:r w:rsidRPr="00DD40D8">
        <w:rPr>
          <w:sz w:val="22"/>
          <w:szCs w:val="22"/>
        </w:rPr>
        <w:t xml:space="preserve">o klauzulę informacyjną </w:t>
      </w:r>
      <w:r>
        <w:rPr>
          <w:sz w:val="22"/>
          <w:szCs w:val="22"/>
        </w:rPr>
        <w:t xml:space="preserve">zawartą </w:t>
      </w:r>
      <w:r w:rsidRPr="00DD40D8">
        <w:rPr>
          <w:sz w:val="22"/>
          <w:szCs w:val="22"/>
        </w:rPr>
        <w:t xml:space="preserve">w załączniku nr </w:t>
      </w:r>
      <w:r>
        <w:rPr>
          <w:sz w:val="22"/>
          <w:szCs w:val="22"/>
        </w:rPr>
        <w:t>7</w:t>
      </w:r>
      <w:r w:rsidRPr="00DD40D8">
        <w:rPr>
          <w:sz w:val="22"/>
          <w:szCs w:val="22"/>
        </w:rPr>
        <w:t xml:space="preserve"> do </w:t>
      </w:r>
      <w:r>
        <w:rPr>
          <w:sz w:val="22"/>
          <w:szCs w:val="22"/>
        </w:rPr>
        <w:t>Umowy</w:t>
      </w:r>
      <w:r w:rsidRPr="00DD40D8">
        <w:rPr>
          <w:sz w:val="22"/>
          <w:szCs w:val="22"/>
        </w:rPr>
        <w:t xml:space="preserve">. </w:t>
      </w:r>
    </w:p>
    <w:p w:rsidR="000E52C9" w:rsidRPr="00DD40D8" w:rsidRDefault="000E52C9" w:rsidP="000E52C9">
      <w:pPr>
        <w:numPr>
          <w:ilvl w:val="1"/>
          <w:numId w:val="14"/>
        </w:numPr>
        <w:suppressAutoHyphens w:val="0"/>
        <w:spacing w:line="240" w:lineRule="auto"/>
        <w:ind w:left="851" w:hanging="425"/>
        <w:jc w:val="both"/>
        <w:rPr>
          <w:sz w:val="22"/>
          <w:szCs w:val="22"/>
        </w:rPr>
      </w:pPr>
      <w:r w:rsidRPr="00DD40D8">
        <w:rPr>
          <w:sz w:val="22"/>
          <w:szCs w:val="22"/>
        </w:rPr>
        <w:t xml:space="preserve">akceptuje niniejszym wzór umowy powierzenia przetwarzania danych osobowych, </w:t>
      </w:r>
      <w:r w:rsidRPr="001C0706">
        <w:rPr>
          <w:sz w:val="22"/>
          <w:szCs w:val="22"/>
        </w:rPr>
        <w:t>stanowiący</w:t>
      </w:r>
      <w:r w:rsidRPr="001C0706">
        <w:rPr>
          <w:b/>
          <w:sz w:val="22"/>
          <w:szCs w:val="22"/>
        </w:rPr>
        <w:t xml:space="preserve"> Załącznik nr </w:t>
      </w:r>
      <w:r>
        <w:rPr>
          <w:b/>
          <w:sz w:val="22"/>
          <w:szCs w:val="22"/>
        </w:rPr>
        <w:t>6</w:t>
      </w:r>
      <w:r w:rsidRPr="001C0706">
        <w:rPr>
          <w:sz w:val="22"/>
          <w:szCs w:val="22"/>
        </w:rPr>
        <w:t xml:space="preserve"> do </w:t>
      </w:r>
      <w:r>
        <w:rPr>
          <w:sz w:val="22"/>
          <w:szCs w:val="22"/>
        </w:rPr>
        <w:t>Umowy</w:t>
      </w:r>
      <w:r w:rsidRPr="001C0706">
        <w:rPr>
          <w:sz w:val="22"/>
          <w:szCs w:val="22"/>
        </w:rPr>
        <w:t xml:space="preserve"> i zobowiązuje się do zawarcia z Udzielającemu Zamówienie rzeczonej Umowy</w:t>
      </w:r>
      <w:r w:rsidRPr="00DD40D8">
        <w:rPr>
          <w:sz w:val="22"/>
          <w:szCs w:val="22"/>
        </w:rPr>
        <w:t xml:space="preserve"> w przypadku wybrania jego oferty w postępowaniu konkursowym. </w:t>
      </w:r>
    </w:p>
    <w:p w:rsidR="000E52C9" w:rsidRPr="00DD40D8" w:rsidRDefault="000E52C9" w:rsidP="000E52C9">
      <w:pPr>
        <w:numPr>
          <w:ilvl w:val="1"/>
          <w:numId w:val="14"/>
        </w:numPr>
        <w:suppressAutoHyphens w:val="0"/>
        <w:spacing w:line="240" w:lineRule="auto"/>
        <w:ind w:left="851" w:hanging="425"/>
        <w:jc w:val="both"/>
        <w:rPr>
          <w:i/>
          <w:sz w:val="22"/>
          <w:szCs w:val="22"/>
          <w:vertAlign w:val="superscript"/>
        </w:rPr>
      </w:pPr>
      <w:r w:rsidRPr="00DD40D8">
        <w:rPr>
          <w:sz w:val="22"/>
          <w:szCs w:val="22"/>
        </w:rPr>
        <w:t xml:space="preserve">akceptuje fakt, że składając niniejszą ofertę wyraża ona jednocześnie zgodę na przetwarzanie zawartych w jej treści danych osobowych w celu umożliwienia udziału w konkursie ofert, w tym rozpatrzenia złożonej przez niego oferty. </w:t>
      </w:r>
    </w:p>
    <w:p w:rsidR="000E52C9" w:rsidRPr="00DD40D8" w:rsidRDefault="000E52C9" w:rsidP="000E52C9">
      <w:pPr>
        <w:suppressAutoHyphens w:val="0"/>
        <w:spacing w:line="240" w:lineRule="auto"/>
        <w:ind w:left="851"/>
        <w:jc w:val="both"/>
        <w:rPr>
          <w:i/>
          <w:sz w:val="22"/>
          <w:szCs w:val="22"/>
          <w:vertAlign w:val="superscript"/>
        </w:rPr>
      </w:pPr>
    </w:p>
    <w:p w:rsidR="000E52C9" w:rsidRPr="00DD40D8" w:rsidRDefault="000E52C9" w:rsidP="000E52C9">
      <w:pPr>
        <w:spacing w:line="240" w:lineRule="auto"/>
        <w:ind w:left="851"/>
        <w:jc w:val="both"/>
        <w:rPr>
          <w:i/>
          <w:sz w:val="22"/>
          <w:szCs w:val="22"/>
        </w:rPr>
      </w:pPr>
      <w:r w:rsidRPr="00DD40D8">
        <w:rPr>
          <w:i/>
          <w:sz w:val="22"/>
          <w:szCs w:val="22"/>
          <w:vertAlign w:val="superscript"/>
        </w:rPr>
        <w:t>*)</w:t>
      </w:r>
      <w:r w:rsidRPr="00DD40D8">
        <w:rPr>
          <w:i/>
          <w:sz w:val="22"/>
          <w:szCs w:val="22"/>
        </w:rPr>
        <w:t xml:space="preserve"> w przypadku nie wyrażania zgodny należy skreślić.</w:t>
      </w:r>
    </w:p>
    <w:p w:rsidR="000E52C9" w:rsidRPr="00DD40D8" w:rsidRDefault="000E52C9" w:rsidP="000E52C9">
      <w:pPr>
        <w:spacing w:line="240" w:lineRule="auto"/>
        <w:jc w:val="both"/>
        <w:rPr>
          <w:rStyle w:val="fontstyle21"/>
          <w:sz w:val="22"/>
          <w:szCs w:val="22"/>
        </w:rPr>
      </w:pPr>
    </w:p>
    <w:p w:rsidR="000E52C9" w:rsidRPr="00DD40D8" w:rsidRDefault="000E52C9" w:rsidP="000E52C9">
      <w:pPr>
        <w:spacing w:line="240" w:lineRule="auto"/>
        <w:jc w:val="both"/>
        <w:rPr>
          <w:color w:val="000000"/>
          <w:sz w:val="22"/>
          <w:szCs w:val="22"/>
        </w:rPr>
      </w:pPr>
      <w:r w:rsidRPr="00DD40D8">
        <w:rPr>
          <w:rStyle w:val="fontstyle21"/>
          <w:sz w:val="22"/>
          <w:szCs w:val="22"/>
        </w:rPr>
        <w:t>Posiadam odpowiednie uprawn</w:t>
      </w:r>
      <w:r>
        <w:rPr>
          <w:rStyle w:val="fontstyle21"/>
          <w:sz w:val="22"/>
          <w:szCs w:val="22"/>
        </w:rPr>
        <w:t>ienia</w:t>
      </w:r>
      <w:r w:rsidRPr="00DD40D8">
        <w:rPr>
          <w:rStyle w:val="fontstyle21"/>
          <w:sz w:val="22"/>
          <w:szCs w:val="22"/>
        </w:rPr>
        <w:t xml:space="preserve"> i kwalifikacje niezbędne do realizacji przedmiotu konkursu oraz spełniam, jako  Oferent,  warunki ustawy z dnia 15 kwietnia 2011r.  o działalności leczniczej (Dz.U.2023, poz. 991) w zakresie realizacji przedmiotu umowy.</w:t>
      </w:r>
    </w:p>
    <w:p w:rsidR="000E52C9" w:rsidRPr="00DD40D8" w:rsidRDefault="000E52C9" w:rsidP="000E52C9">
      <w:pPr>
        <w:spacing w:line="240" w:lineRule="auto"/>
        <w:ind w:right="-2"/>
        <w:jc w:val="both"/>
        <w:rPr>
          <w:sz w:val="22"/>
          <w:szCs w:val="22"/>
        </w:rPr>
      </w:pPr>
    </w:p>
    <w:p w:rsidR="000E52C9" w:rsidRPr="00DD40D8" w:rsidRDefault="000E52C9" w:rsidP="000E52C9">
      <w:pPr>
        <w:spacing w:line="240" w:lineRule="auto"/>
        <w:ind w:left="5103" w:right="567"/>
        <w:jc w:val="center"/>
        <w:rPr>
          <w:color w:val="000000"/>
          <w:sz w:val="22"/>
          <w:szCs w:val="22"/>
        </w:rPr>
      </w:pPr>
    </w:p>
    <w:p w:rsidR="000E52C9" w:rsidRPr="00DD40D8" w:rsidRDefault="000E52C9" w:rsidP="000E52C9">
      <w:pPr>
        <w:spacing w:line="240" w:lineRule="auto"/>
        <w:ind w:right="567"/>
        <w:rPr>
          <w:i/>
          <w:color w:val="000000"/>
          <w:sz w:val="22"/>
          <w:szCs w:val="22"/>
        </w:rPr>
      </w:pPr>
    </w:p>
    <w:p w:rsidR="000E52C9" w:rsidRPr="00DD40D8" w:rsidRDefault="000E52C9" w:rsidP="000E52C9">
      <w:pPr>
        <w:spacing w:line="240" w:lineRule="auto"/>
        <w:ind w:left="4254" w:right="567"/>
        <w:rPr>
          <w:i/>
          <w:color w:val="000000"/>
          <w:sz w:val="22"/>
          <w:szCs w:val="22"/>
        </w:rPr>
      </w:pPr>
      <w:r w:rsidRPr="00DD40D8">
        <w:rPr>
          <w:i/>
          <w:color w:val="000000"/>
          <w:sz w:val="22"/>
          <w:szCs w:val="22"/>
        </w:rPr>
        <w:t>…………………………………………..………</w:t>
      </w:r>
    </w:p>
    <w:p w:rsidR="000E52C9" w:rsidRPr="00DD40D8" w:rsidRDefault="000E52C9" w:rsidP="000E52C9">
      <w:pPr>
        <w:spacing w:line="240" w:lineRule="auto"/>
        <w:ind w:left="5103" w:right="567"/>
        <w:rPr>
          <w:i/>
          <w:sz w:val="22"/>
          <w:szCs w:val="22"/>
        </w:rPr>
      </w:pPr>
      <w:r w:rsidRPr="00DD40D8">
        <w:rPr>
          <w:i/>
          <w:color w:val="000000"/>
          <w:sz w:val="22"/>
          <w:szCs w:val="22"/>
        </w:rPr>
        <w:t>Podpis i pieczęć osoby/osób</w:t>
      </w:r>
      <w:r w:rsidRPr="00DD40D8">
        <w:rPr>
          <w:i/>
          <w:sz w:val="22"/>
          <w:szCs w:val="22"/>
        </w:rPr>
        <w:t xml:space="preserve"> uprawnionej/uprawnionych do reprezentowania Wykonawcy</w:t>
      </w:r>
    </w:p>
    <w:p w:rsidR="000E52C9" w:rsidRPr="00DD40D8" w:rsidRDefault="000E52C9" w:rsidP="000E52C9">
      <w:pPr>
        <w:spacing w:line="240" w:lineRule="auto"/>
        <w:ind w:left="5103" w:right="567"/>
        <w:rPr>
          <w:i/>
          <w:sz w:val="22"/>
          <w:szCs w:val="22"/>
        </w:rPr>
      </w:pPr>
    </w:p>
    <w:p w:rsidR="000E52C9" w:rsidRPr="00DD40D8" w:rsidRDefault="000E52C9" w:rsidP="000E52C9">
      <w:pPr>
        <w:tabs>
          <w:tab w:val="left" w:pos="4536"/>
        </w:tabs>
        <w:ind w:right="567"/>
        <w:rPr>
          <w:color w:val="000000"/>
          <w:sz w:val="22"/>
          <w:szCs w:val="22"/>
        </w:rPr>
      </w:pPr>
    </w:p>
    <w:p w:rsidR="000E52C9" w:rsidRPr="00DD40D8" w:rsidRDefault="000E52C9" w:rsidP="000E52C9">
      <w:pPr>
        <w:tabs>
          <w:tab w:val="left" w:pos="4536"/>
        </w:tabs>
        <w:ind w:right="567"/>
        <w:rPr>
          <w:color w:val="000000"/>
          <w:sz w:val="22"/>
          <w:szCs w:val="22"/>
        </w:rPr>
      </w:pPr>
      <w:r w:rsidRPr="00DD40D8">
        <w:rPr>
          <w:color w:val="000000"/>
          <w:sz w:val="22"/>
          <w:szCs w:val="22"/>
        </w:rPr>
        <w:tab/>
        <w:t>………………………………………….</w:t>
      </w:r>
    </w:p>
    <w:p w:rsidR="000E52C9" w:rsidRPr="00DD40D8" w:rsidRDefault="000E52C9" w:rsidP="000E52C9">
      <w:pPr>
        <w:tabs>
          <w:tab w:val="left" w:pos="4536"/>
        </w:tabs>
        <w:ind w:right="567"/>
        <w:rPr>
          <w:i/>
          <w:color w:val="000000"/>
          <w:sz w:val="22"/>
          <w:szCs w:val="22"/>
        </w:rPr>
      </w:pPr>
      <w:r w:rsidRPr="00DD40D8">
        <w:rPr>
          <w:color w:val="000000"/>
          <w:sz w:val="22"/>
          <w:szCs w:val="22"/>
        </w:rPr>
        <w:tab/>
      </w:r>
      <w:r w:rsidRPr="00DD40D8">
        <w:rPr>
          <w:color w:val="000000"/>
          <w:sz w:val="22"/>
          <w:szCs w:val="22"/>
        </w:rPr>
        <w:tab/>
        <w:t xml:space="preserve"> </w:t>
      </w:r>
      <w:r w:rsidRPr="00DD40D8">
        <w:rPr>
          <w:i/>
          <w:color w:val="000000"/>
          <w:sz w:val="22"/>
          <w:szCs w:val="22"/>
        </w:rPr>
        <w:t>Data i miejscowość</w:t>
      </w:r>
    </w:p>
    <w:p w:rsidR="000E52C9" w:rsidRPr="00DD40D8" w:rsidRDefault="000E52C9" w:rsidP="000E52C9">
      <w:pPr>
        <w:tabs>
          <w:tab w:val="left" w:pos="4536"/>
        </w:tabs>
        <w:ind w:right="567"/>
        <w:rPr>
          <w:i/>
          <w:color w:val="000000"/>
          <w:sz w:val="22"/>
          <w:szCs w:val="22"/>
        </w:rPr>
      </w:pPr>
    </w:p>
    <w:p w:rsidR="001D3112" w:rsidRDefault="001D3112">
      <w:bookmarkStart w:id="1" w:name="_GoBack"/>
      <w:bookmarkEnd w:id="1"/>
    </w:p>
    <w:sectPr w:rsidR="001D3112" w:rsidSect="009A463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OpenSymbol"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Times-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BE8EF47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8B06C62"/>
    <w:multiLevelType w:val="multilevel"/>
    <w:tmpl w:val="624C54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06252C"/>
    <w:multiLevelType w:val="multilevel"/>
    <w:tmpl w:val="8A78BDAA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253F0C70"/>
    <w:multiLevelType w:val="multilevel"/>
    <w:tmpl w:val="9704EA84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79F3ABA"/>
    <w:multiLevelType w:val="multilevel"/>
    <w:tmpl w:val="46E0504E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31251868"/>
    <w:multiLevelType w:val="multilevel"/>
    <w:tmpl w:val="60AC3CF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sz w:val="22"/>
        <w:szCs w:val="22"/>
        <w:vertAlign w:val="baseline"/>
      </w:rPr>
    </w:lvl>
    <w:lvl w:ilvl="2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9556E"/>
    <w:multiLevelType w:val="hybridMultilevel"/>
    <w:tmpl w:val="8E0835F6"/>
    <w:lvl w:ilvl="0" w:tplc="8B34F190">
      <w:start w:val="5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C020E3"/>
    <w:multiLevelType w:val="multilevel"/>
    <w:tmpl w:val="92FA1942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483A233D"/>
    <w:multiLevelType w:val="multilevel"/>
    <w:tmpl w:val="35BE3D72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83E2B84"/>
    <w:multiLevelType w:val="multilevel"/>
    <w:tmpl w:val="60D0A32A"/>
    <w:styleLink w:val="WW8Num37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486F0CA6"/>
    <w:multiLevelType w:val="multilevel"/>
    <w:tmpl w:val="E34A2F3E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5F1E3AB1"/>
    <w:multiLevelType w:val="hybridMultilevel"/>
    <w:tmpl w:val="17707B70"/>
    <w:lvl w:ilvl="0" w:tplc="F2A89626">
      <w:start w:val="6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B5F86"/>
    <w:multiLevelType w:val="multilevel"/>
    <w:tmpl w:val="BD805618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6A8F37C4"/>
    <w:multiLevelType w:val="multilevel"/>
    <w:tmpl w:val="38A0AAB0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6DE94706"/>
    <w:multiLevelType w:val="hybridMultilevel"/>
    <w:tmpl w:val="4BA0BF64"/>
    <w:lvl w:ilvl="0" w:tplc="E970365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A63E5"/>
    <w:multiLevelType w:val="multilevel"/>
    <w:tmpl w:val="2286EE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4"/>
  </w:num>
  <w:num w:numId="5">
    <w:abstractNumId w:val="15"/>
  </w:num>
  <w:num w:numId="6">
    <w:abstractNumId w:val="10"/>
  </w:num>
  <w:num w:numId="7">
    <w:abstractNumId w:val="14"/>
  </w:num>
  <w:num w:numId="8">
    <w:abstractNumId w:val="6"/>
  </w:num>
  <w:num w:numId="9">
    <w:abstractNumId w:val="5"/>
  </w:num>
  <w:num w:numId="10">
    <w:abstractNumId w:val="9"/>
  </w:num>
  <w:num w:numId="11">
    <w:abstractNumId w:val="17"/>
  </w:num>
  <w:num w:numId="12">
    <w:abstractNumId w:val="3"/>
  </w:num>
  <w:num w:numId="13">
    <w:abstractNumId w:val="16"/>
  </w:num>
  <w:num w:numId="14">
    <w:abstractNumId w:val="7"/>
  </w:num>
  <w:num w:numId="15">
    <w:abstractNumId w:val="13"/>
  </w:num>
  <w:num w:numId="16">
    <w:abstractNumId w:val="1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C9"/>
    <w:rsid w:val="000E52C9"/>
    <w:rsid w:val="001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733BF-3670-44FB-B8FF-B4F9B8AF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2C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E52C9"/>
    <w:pPr>
      <w:keepNext/>
      <w:widowControl w:val="0"/>
      <w:numPr>
        <w:numId w:val="1"/>
      </w:numPr>
      <w:spacing w:after="200" w:line="276" w:lineRule="auto"/>
      <w:outlineLvl w:val="0"/>
    </w:pPr>
    <w:rPr>
      <w:rFonts w:ascii="Calibri" w:eastAsia="Arial Unicode MS" w:hAnsi="Calibri"/>
      <w:b/>
      <w:sz w:val="32"/>
      <w:szCs w:val="2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E52C9"/>
    <w:pPr>
      <w:keepNext/>
      <w:widowControl w:val="0"/>
      <w:numPr>
        <w:ilvl w:val="1"/>
        <w:numId w:val="1"/>
      </w:numPr>
      <w:spacing w:after="200" w:line="276" w:lineRule="auto"/>
      <w:ind w:left="720" w:hanging="720"/>
      <w:outlineLvl w:val="1"/>
    </w:pPr>
    <w:rPr>
      <w:rFonts w:ascii="Calibri" w:eastAsia="Arial Unicode MS" w:hAnsi="Calibri"/>
      <w:b/>
      <w:sz w:val="28"/>
      <w:szCs w:val="20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E52C9"/>
    <w:pPr>
      <w:keepNext/>
      <w:widowControl w:val="0"/>
      <w:numPr>
        <w:ilvl w:val="2"/>
        <w:numId w:val="1"/>
      </w:numPr>
      <w:spacing w:after="200" w:line="276" w:lineRule="auto"/>
      <w:ind w:left="708" w:firstLine="0"/>
      <w:outlineLvl w:val="2"/>
    </w:pPr>
    <w:rPr>
      <w:rFonts w:ascii="Calibri" w:eastAsia="Arial Unicode MS" w:hAnsi="Calibri"/>
      <w:sz w:val="22"/>
      <w:szCs w:val="20"/>
    </w:rPr>
  </w:style>
  <w:style w:type="paragraph" w:styleId="Nagwek4">
    <w:name w:val="heading 4"/>
    <w:basedOn w:val="Nagwek30"/>
    <w:next w:val="Tekstpodstawowy"/>
    <w:link w:val="Nagwek4Znak"/>
    <w:uiPriority w:val="99"/>
    <w:qFormat/>
    <w:rsid w:val="000E52C9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30"/>
    <w:next w:val="Tekstpodstawowy"/>
    <w:link w:val="Nagwek5Znak"/>
    <w:uiPriority w:val="99"/>
    <w:qFormat/>
    <w:rsid w:val="000E52C9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E52C9"/>
    <w:rPr>
      <w:rFonts w:ascii="Calibri" w:eastAsia="Arial Unicode MS" w:hAnsi="Calibri" w:cs="Times New Roman"/>
      <w:b/>
      <w:kern w:val="1"/>
      <w:sz w:val="32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0E52C9"/>
    <w:rPr>
      <w:rFonts w:ascii="Calibri" w:eastAsia="Arial Unicode MS" w:hAnsi="Calibri" w:cs="Times New Roman"/>
      <w:b/>
      <w:kern w:val="1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0E52C9"/>
    <w:rPr>
      <w:rFonts w:ascii="Calibri" w:eastAsia="Arial Unicode MS" w:hAnsi="Calibri" w:cs="Times New Roman"/>
      <w:kern w:val="1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0E52C9"/>
    <w:rPr>
      <w:rFonts w:ascii="Arial" w:eastAsia="MS Mincho" w:hAnsi="Arial" w:cs="Tahoma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0E52C9"/>
    <w:rPr>
      <w:rFonts w:ascii="Arial" w:eastAsia="MS Mincho" w:hAnsi="Arial" w:cs="Tahoma"/>
      <w:b/>
      <w:bCs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0E52C9"/>
    <w:pPr>
      <w:widowControl w:val="0"/>
      <w:spacing w:after="200" w:line="276" w:lineRule="auto"/>
      <w:jc w:val="center"/>
    </w:pPr>
    <w:rPr>
      <w:rFonts w:ascii="Calibri" w:eastAsia="Arial Unicode MS" w:hAnsi="Calibri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2C9"/>
    <w:rPr>
      <w:rFonts w:ascii="Calibri" w:eastAsia="Arial Unicode MS" w:hAnsi="Calibri" w:cs="Times New Roman"/>
      <w:b/>
      <w:kern w:val="1"/>
      <w:sz w:val="28"/>
      <w:szCs w:val="20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E52C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wcity31">
    <w:name w:val="Tekst podstawowy wcięty 31"/>
    <w:rsid w:val="000E52C9"/>
    <w:pPr>
      <w:widowControl w:val="0"/>
      <w:suppressAutoHyphens/>
      <w:spacing w:after="200" w:line="276" w:lineRule="auto"/>
      <w:ind w:left="708"/>
    </w:pPr>
    <w:rPr>
      <w:rFonts w:ascii="Calibri" w:eastAsia="Arial Unicode MS" w:hAnsi="Calibri" w:cs="Times New Roman"/>
      <w:kern w:val="1"/>
      <w:szCs w:val="20"/>
      <w:lang w:eastAsia="ar-SA"/>
    </w:rPr>
  </w:style>
  <w:style w:type="paragraph" w:styleId="NormalnyWeb">
    <w:name w:val="Normal (Web)"/>
    <w:basedOn w:val="Normalny"/>
    <w:uiPriority w:val="99"/>
    <w:rsid w:val="000E52C9"/>
    <w:pPr>
      <w:spacing w:before="280" w:after="280"/>
    </w:pPr>
    <w:rPr>
      <w:rFonts w:ascii="Arial Unicode MS" w:eastAsia="Arial Unicode MS" w:hAnsi="Arial Unicode MS"/>
    </w:rPr>
  </w:style>
  <w:style w:type="paragraph" w:styleId="Akapitzlist">
    <w:name w:val="List Paragraph"/>
    <w:aliases w:val="Lista - poziom 1,sw tekst,BulletC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0E52C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0E52C9"/>
    <w:pPr>
      <w:suppressAutoHyphens/>
      <w:spacing w:after="200" w:line="276" w:lineRule="auto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0E52C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0E52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0E52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E52C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4z0">
    <w:name w:val="WW8Num4z0"/>
    <w:uiPriority w:val="99"/>
    <w:rsid w:val="000E52C9"/>
    <w:rPr>
      <w:rFonts w:ascii="Times New Roman" w:hAnsi="Times New Roman"/>
    </w:rPr>
  </w:style>
  <w:style w:type="character" w:customStyle="1" w:styleId="WW8Num5z0">
    <w:name w:val="WW8Num5z0"/>
    <w:uiPriority w:val="99"/>
    <w:rsid w:val="000E52C9"/>
    <w:rPr>
      <w:rFonts w:ascii="Times New Roman" w:hAnsi="Times New Roman"/>
    </w:rPr>
  </w:style>
  <w:style w:type="character" w:customStyle="1" w:styleId="WW8Num6z0">
    <w:name w:val="WW8Num6z0"/>
    <w:uiPriority w:val="99"/>
    <w:rsid w:val="000E52C9"/>
  </w:style>
  <w:style w:type="character" w:customStyle="1" w:styleId="WW8Num7z0">
    <w:name w:val="WW8Num7z0"/>
    <w:uiPriority w:val="99"/>
    <w:rsid w:val="000E52C9"/>
    <w:rPr>
      <w:sz w:val="24"/>
    </w:rPr>
  </w:style>
  <w:style w:type="character" w:customStyle="1" w:styleId="WW8Num10z0">
    <w:name w:val="WW8Num10z0"/>
    <w:uiPriority w:val="99"/>
    <w:rsid w:val="000E52C9"/>
    <w:rPr>
      <w:sz w:val="24"/>
    </w:rPr>
  </w:style>
  <w:style w:type="character" w:customStyle="1" w:styleId="WW8Num12z0">
    <w:name w:val="WW8Num12z0"/>
    <w:uiPriority w:val="99"/>
    <w:rsid w:val="000E52C9"/>
    <w:rPr>
      <w:rFonts w:ascii="Tunga" w:hAnsi="Tunga"/>
    </w:rPr>
  </w:style>
  <w:style w:type="character" w:customStyle="1" w:styleId="WW8Num13z0">
    <w:name w:val="WW8Num13z0"/>
    <w:uiPriority w:val="99"/>
    <w:rsid w:val="000E52C9"/>
    <w:rPr>
      <w:rFonts w:ascii="Times New Roman" w:hAnsi="Times New Roman"/>
    </w:rPr>
  </w:style>
  <w:style w:type="character" w:customStyle="1" w:styleId="WW8Num14z0">
    <w:name w:val="WW8Num14z0"/>
    <w:uiPriority w:val="99"/>
    <w:rsid w:val="000E52C9"/>
    <w:rPr>
      <w:rFonts w:ascii="Tunga" w:hAnsi="Tunga"/>
    </w:rPr>
  </w:style>
  <w:style w:type="character" w:customStyle="1" w:styleId="WW8Num14z1">
    <w:name w:val="WW8Num14z1"/>
    <w:uiPriority w:val="99"/>
    <w:rsid w:val="000E52C9"/>
    <w:rPr>
      <w:rFonts w:ascii="OpenSymbol" w:hAnsi="OpenSymbol"/>
    </w:rPr>
  </w:style>
  <w:style w:type="character" w:customStyle="1" w:styleId="WW8Num15z0">
    <w:name w:val="WW8Num15z0"/>
    <w:uiPriority w:val="99"/>
    <w:rsid w:val="000E52C9"/>
  </w:style>
  <w:style w:type="character" w:customStyle="1" w:styleId="WW8Num15z1">
    <w:name w:val="WW8Num15z1"/>
    <w:uiPriority w:val="99"/>
    <w:rsid w:val="000E52C9"/>
    <w:rPr>
      <w:rFonts w:ascii="OpenSymbol" w:hAnsi="OpenSymbol"/>
    </w:rPr>
  </w:style>
  <w:style w:type="character" w:customStyle="1" w:styleId="WW8Num16z0">
    <w:name w:val="WW8Num16z0"/>
    <w:uiPriority w:val="99"/>
    <w:rsid w:val="000E52C9"/>
  </w:style>
  <w:style w:type="character" w:customStyle="1" w:styleId="WW8Num17z0">
    <w:name w:val="WW8Num17z0"/>
    <w:uiPriority w:val="99"/>
    <w:rsid w:val="000E52C9"/>
    <w:rPr>
      <w:rFonts w:eastAsia="Times New Roman"/>
    </w:rPr>
  </w:style>
  <w:style w:type="character" w:customStyle="1" w:styleId="WW8Num18z0">
    <w:name w:val="WW8Num18z0"/>
    <w:uiPriority w:val="99"/>
    <w:rsid w:val="000E52C9"/>
    <w:rPr>
      <w:rFonts w:ascii="Symbol" w:hAnsi="Symbol"/>
    </w:rPr>
  </w:style>
  <w:style w:type="character" w:customStyle="1" w:styleId="WW8Num19z0">
    <w:name w:val="WW8Num19z0"/>
    <w:uiPriority w:val="99"/>
    <w:rsid w:val="000E52C9"/>
    <w:rPr>
      <w:rFonts w:ascii="Tunga" w:hAnsi="Tunga"/>
    </w:rPr>
  </w:style>
  <w:style w:type="character" w:customStyle="1" w:styleId="WW8Num19z1">
    <w:name w:val="WW8Num19z1"/>
    <w:uiPriority w:val="99"/>
    <w:rsid w:val="000E52C9"/>
    <w:rPr>
      <w:rFonts w:ascii="OpenSymbol" w:hAnsi="OpenSymbol"/>
    </w:rPr>
  </w:style>
  <w:style w:type="character" w:customStyle="1" w:styleId="WW8Num20z0">
    <w:name w:val="WW8Num20z0"/>
    <w:uiPriority w:val="99"/>
    <w:rsid w:val="000E52C9"/>
    <w:rPr>
      <w:b/>
    </w:rPr>
  </w:style>
  <w:style w:type="character" w:customStyle="1" w:styleId="WW8Num26z0">
    <w:name w:val="WW8Num26z0"/>
    <w:uiPriority w:val="99"/>
    <w:rsid w:val="000E52C9"/>
    <w:rPr>
      <w:rFonts w:ascii="Symbol" w:hAnsi="Symbol"/>
    </w:rPr>
  </w:style>
  <w:style w:type="character" w:customStyle="1" w:styleId="WW8Num32z0">
    <w:name w:val="WW8Num32z0"/>
    <w:uiPriority w:val="99"/>
    <w:rsid w:val="000E52C9"/>
  </w:style>
  <w:style w:type="character" w:customStyle="1" w:styleId="WW8Num35z0">
    <w:name w:val="WW8Num35z0"/>
    <w:uiPriority w:val="99"/>
    <w:rsid w:val="000E52C9"/>
    <w:rPr>
      <w:sz w:val="20"/>
    </w:rPr>
  </w:style>
  <w:style w:type="character" w:customStyle="1" w:styleId="WW8Num36z0">
    <w:name w:val="WW8Num36z0"/>
    <w:uiPriority w:val="99"/>
    <w:rsid w:val="000E52C9"/>
    <w:rPr>
      <w:b/>
    </w:rPr>
  </w:style>
  <w:style w:type="character" w:customStyle="1" w:styleId="WW8Num37z0">
    <w:name w:val="WW8Num37z0"/>
    <w:uiPriority w:val="99"/>
    <w:rsid w:val="000E52C9"/>
  </w:style>
  <w:style w:type="character" w:customStyle="1" w:styleId="WW8Num38z0">
    <w:name w:val="WW8Num38z0"/>
    <w:uiPriority w:val="99"/>
    <w:rsid w:val="000E52C9"/>
    <w:rPr>
      <w:sz w:val="20"/>
    </w:rPr>
  </w:style>
  <w:style w:type="character" w:customStyle="1" w:styleId="WW8Num39z0">
    <w:name w:val="WW8Num39z0"/>
    <w:uiPriority w:val="99"/>
    <w:rsid w:val="000E52C9"/>
    <w:rPr>
      <w:b/>
    </w:rPr>
  </w:style>
  <w:style w:type="character" w:customStyle="1" w:styleId="WW8Num40z0">
    <w:name w:val="WW8Num40z0"/>
    <w:uiPriority w:val="99"/>
    <w:rsid w:val="000E52C9"/>
    <w:rPr>
      <w:sz w:val="20"/>
    </w:rPr>
  </w:style>
  <w:style w:type="character" w:customStyle="1" w:styleId="WW8Num41z0">
    <w:name w:val="WW8Num41z0"/>
    <w:uiPriority w:val="99"/>
    <w:rsid w:val="000E52C9"/>
  </w:style>
  <w:style w:type="character" w:customStyle="1" w:styleId="WW8Num42z0">
    <w:name w:val="WW8Num42z0"/>
    <w:uiPriority w:val="99"/>
    <w:rsid w:val="000E52C9"/>
    <w:rPr>
      <w:sz w:val="20"/>
    </w:rPr>
  </w:style>
  <w:style w:type="character" w:customStyle="1" w:styleId="WW8Num43z0">
    <w:name w:val="WW8Num43z0"/>
    <w:uiPriority w:val="99"/>
    <w:rsid w:val="000E52C9"/>
    <w:rPr>
      <w:b/>
    </w:rPr>
  </w:style>
  <w:style w:type="character" w:customStyle="1" w:styleId="WW8Num44z0">
    <w:name w:val="WW8Num44z0"/>
    <w:uiPriority w:val="99"/>
    <w:rsid w:val="000E52C9"/>
    <w:rPr>
      <w:rFonts w:ascii="Symbol" w:hAnsi="Symbol"/>
    </w:rPr>
  </w:style>
  <w:style w:type="character" w:customStyle="1" w:styleId="WW8Num44z1">
    <w:name w:val="WW8Num44z1"/>
    <w:uiPriority w:val="99"/>
    <w:rsid w:val="000E52C9"/>
    <w:rPr>
      <w:rFonts w:ascii="OpenSymbol" w:hAnsi="OpenSymbol"/>
    </w:rPr>
  </w:style>
  <w:style w:type="character" w:customStyle="1" w:styleId="WW8Num45z0">
    <w:name w:val="WW8Num45z0"/>
    <w:uiPriority w:val="99"/>
    <w:rsid w:val="000E52C9"/>
    <w:rPr>
      <w:sz w:val="20"/>
    </w:rPr>
  </w:style>
  <w:style w:type="character" w:customStyle="1" w:styleId="WW8Num46z0">
    <w:name w:val="WW8Num46z0"/>
    <w:uiPriority w:val="99"/>
    <w:rsid w:val="000E52C9"/>
    <w:rPr>
      <w:rFonts w:ascii="Symbol" w:hAnsi="Symbol"/>
    </w:rPr>
  </w:style>
  <w:style w:type="character" w:customStyle="1" w:styleId="WW8Num46z1">
    <w:name w:val="WW8Num46z1"/>
    <w:uiPriority w:val="99"/>
    <w:rsid w:val="000E52C9"/>
    <w:rPr>
      <w:rFonts w:ascii="OpenSymbol" w:hAnsi="OpenSymbol"/>
    </w:rPr>
  </w:style>
  <w:style w:type="character" w:customStyle="1" w:styleId="WW8Num47z0">
    <w:name w:val="WW8Num47z0"/>
    <w:uiPriority w:val="99"/>
    <w:rsid w:val="000E52C9"/>
    <w:rPr>
      <w:sz w:val="20"/>
    </w:rPr>
  </w:style>
  <w:style w:type="character" w:customStyle="1" w:styleId="WW8Num48z0">
    <w:name w:val="WW8Num48z0"/>
    <w:uiPriority w:val="99"/>
    <w:rsid w:val="000E52C9"/>
    <w:rPr>
      <w:rFonts w:ascii="Symbol" w:hAnsi="Symbol"/>
    </w:rPr>
  </w:style>
  <w:style w:type="character" w:customStyle="1" w:styleId="WW8Num49z0">
    <w:name w:val="WW8Num49z0"/>
    <w:uiPriority w:val="99"/>
    <w:rsid w:val="000E52C9"/>
    <w:rPr>
      <w:sz w:val="20"/>
    </w:rPr>
  </w:style>
  <w:style w:type="character" w:customStyle="1" w:styleId="WW8Num50z0">
    <w:name w:val="WW8Num50z0"/>
    <w:uiPriority w:val="99"/>
    <w:rsid w:val="000E52C9"/>
    <w:rPr>
      <w:sz w:val="20"/>
    </w:rPr>
  </w:style>
  <w:style w:type="character" w:customStyle="1" w:styleId="WW8Num51z0">
    <w:name w:val="WW8Num51z0"/>
    <w:uiPriority w:val="99"/>
    <w:rsid w:val="000E52C9"/>
    <w:rPr>
      <w:sz w:val="20"/>
    </w:rPr>
  </w:style>
  <w:style w:type="character" w:customStyle="1" w:styleId="WW8Num52z0">
    <w:name w:val="WW8Num52z0"/>
    <w:uiPriority w:val="99"/>
    <w:rsid w:val="000E52C9"/>
    <w:rPr>
      <w:sz w:val="20"/>
    </w:rPr>
  </w:style>
  <w:style w:type="character" w:customStyle="1" w:styleId="WW8Num53z0">
    <w:name w:val="WW8Num53z0"/>
    <w:uiPriority w:val="99"/>
    <w:rsid w:val="000E52C9"/>
    <w:rPr>
      <w:sz w:val="20"/>
    </w:rPr>
  </w:style>
  <w:style w:type="character" w:customStyle="1" w:styleId="Absatz-Standardschriftart">
    <w:name w:val="Absatz-Standardschriftart"/>
    <w:uiPriority w:val="99"/>
    <w:rsid w:val="000E52C9"/>
  </w:style>
  <w:style w:type="character" w:customStyle="1" w:styleId="WW-Absatz-Standardschriftart">
    <w:name w:val="WW-Absatz-Standardschriftart"/>
    <w:uiPriority w:val="99"/>
    <w:rsid w:val="000E52C9"/>
  </w:style>
  <w:style w:type="character" w:customStyle="1" w:styleId="WW8Num8z0">
    <w:name w:val="WW8Num8z0"/>
    <w:uiPriority w:val="99"/>
    <w:rsid w:val="000E52C9"/>
    <w:rPr>
      <w:rFonts w:ascii="Times New Roman" w:hAnsi="Times New Roman"/>
    </w:rPr>
  </w:style>
  <w:style w:type="character" w:customStyle="1" w:styleId="WW8Num9z0">
    <w:name w:val="WW8Num9z0"/>
    <w:uiPriority w:val="99"/>
    <w:rsid w:val="000E52C9"/>
  </w:style>
  <w:style w:type="character" w:customStyle="1" w:styleId="WW8Num18z1">
    <w:name w:val="WW8Num18z1"/>
    <w:uiPriority w:val="99"/>
    <w:rsid w:val="000E52C9"/>
    <w:rPr>
      <w:rFonts w:ascii="OpenSymbol" w:hAnsi="OpenSymbol"/>
    </w:rPr>
  </w:style>
  <w:style w:type="character" w:customStyle="1" w:styleId="WW8Num21z0">
    <w:name w:val="WW8Num21z0"/>
    <w:uiPriority w:val="99"/>
    <w:rsid w:val="000E52C9"/>
    <w:rPr>
      <w:rFonts w:ascii="Times New Roman" w:hAnsi="Times New Roman"/>
    </w:rPr>
  </w:style>
  <w:style w:type="character" w:customStyle="1" w:styleId="WW8Num22z0">
    <w:name w:val="WW8Num22z0"/>
    <w:uiPriority w:val="99"/>
    <w:rsid w:val="000E52C9"/>
    <w:rPr>
      <w:b/>
    </w:rPr>
  </w:style>
  <w:style w:type="character" w:customStyle="1" w:styleId="WW8Num23z0">
    <w:name w:val="WW8Num23z0"/>
    <w:uiPriority w:val="99"/>
    <w:rsid w:val="000E52C9"/>
    <w:rPr>
      <w:b/>
    </w:rPr>
  </w:style>
  <w:style w:type="character" w:customStyle="1" w:styleId="WW8Num23z1">
    <w:name w:val="WW8Num23z1"/>
    <w:uiPriority w:val="99"/>
    <w:rsid w:val="000E52C9"/>
    <w:rPr>
      <w:rFonts w:ascii="OpenSymbol" w:hAnsi="OpenSymbol"/>
    </w:rPr>
  </w:style>
  <w:style w:type="character" w:customStyle="1" w:styleId="WW8Num24z0">
    <w:name w:val="WW8Num24z0"/>
    <w:uiPriority w:val="99"/>
    <w:rsid w:val="000E52C9"/>
    <w:rPr>
      <w:b/>
    </w:rPr>
  </w:style>
  <w:style w:type="character" w:customStyle="1" w:styleId="WW8Num30z0">
    <w:name w:val="WW8Num30z0"/>
    <w:uiPriority w:val="99"/>
    <w:rsid w:val="000E52C9"/>
    <w:rPr>
      <w:rFonts w:ascii="Symbol" w:hAnsi="Symbol"/>
    </w:rPr>
  </w:style>
  <w:style w:type="character" w:customStyle="1" w:styleId="WW8Num30z1">
    <w:name w:val="WW8Num30z1"/>
    <w:uiPriority w:val="99"/>
    <w:rsid w:val="000E52C9"/>
    <w:rPr>
      <w:rFonts w:ascii="Courier New" w:hAnsi="Courier New"/>
    </w:rPr>
  </w:style>
  <w:style w:type="character" w:customStyle="1" w:styleId="WW8Num30z2">
    <w:name w:val="WW8Num30z2"/>
    <w:uiPriority w:val="99"/>
    <w:rsid w:val="000E52C9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E52C9"/>
  </w:style>
  <w:style w:type="character" w:customStyle="1" w:styleId="WW-Absatz-Standardschriftart1">
    <w:name w:val="WW-Absatz-Standardschriftart1"/>
    <w:uiPriority w:val="99"/>
    <w:rsid w:val="000E52C9"/>
  </w:style>
  <w:style w:type="character" w:customStyle="1" w:styleId="WW-Absatz-Standardschriftart11">
    <w:name w:val="WW-Absatz-Standardschriftart11"/>
    <w:uiPriority w:val="99"/>
    <w:rsid w:val="000E52C9"/>
  </w:style>
  <w:style w:type="character" w:customStyle="1" w:styleId="WW-Absatz-Standardschriftart111">
    <w:name w:val="WW-Absatz-Standardschriftart111"/>
    <w:uiPriority w:val="99"/>
    <w:rsid w:val="000E52C9"/>
  </w:style>
  <w:style w:type="character" w:customStyle="1" w:styleId="WW-Absatz-Standardschriftart1111">
    <w:name w:val="WW-Absatz-Standardschriftart1111"/>
    <w:uiPriority w:val="99"/>
    <w:rsid w:val="000E52C9"/>
  </w:style>
  <w:style w:type="character" w:customStyle="1" w:styleId="WW-Absatz-Standardschriftart11111">
    <w:name w:val="WW-Absatz-Standardschriftart11111"/>
    <w:uiPriority w:val="99"/>
    <w:rsid w:val="000E52C9"/>
  </w:style>
  <w:style w:type="character" w:customStyle="1" w:styleId="WW-Absatz-Standardschriftart111111">
    <w:name w:val="WW-Absatz-Standardschriftart111111"/>
    <w:uiPriority w:val="99"/>
    <w:rsid w:val="000E52C9"/>
  </w:style>
  <w:style w:type="character" w:customStyle="1" w:styleId="WW-Absatz-Standardschriftart1111111">
    <w:name w:val="WW-Absatz-Standardschriftart1111111"/>
    <w:uiPriority w:val="99"/>
    <w:rsid w:val="000E52C9"/>
  </w:style>
  <w:style w:type="character" w:customStyle="1" w:styleId="WW-Absatz-Standardschriftart11111111">
    <w:name w:val="WW-Absatz-Standardschriftart11111111"/>
    <w:uiPriority w:val="99"/>
    <w:rsid w:val="000E52C9"/>
  </w:style>
  <w:style w:type="character" w:customStyle="1" w:styleId="WW8Num3z0">
    <w:name w:val="WW8Num3z0"/>
    <w:uiPriority w:val="99"/>
    <w:rsid w:val="000E52C9"/>
  </w:style>
  <w:style w:type="character" w:customStyle="1" w:styleId="WW8Num11z0">
    <w:name w:val="WW8Num11z0"/>
    <w:uiPriority w:val="99"/>
    <w:rsid w:val="000E52C9"/>
  </w:style>
  <w:style w:type="character" w:customStyle="1" w:styleId="WW-Absatz-Standardschriftart111111111">
    <w:name w:val="WW-Absatz-Standardschriftart111111111"/>
    <w:uiPriority w:val="99"/>
    <w:rsid w:val="000E52C9"/>
  </w:style>
  <w:style w:type="character" w:customStyle="1" w:styleId="WW-Absatz-Standardschriftart1111111111">
    <w:name w:val="WW-Absatz-Standardschriftart1111111111"/>
    <w:uiPriority w:val="99"/>
    <w:rsid w:val="000E52C9"/>
  </w:style>
  <w:style w:type="character" w:customStyle="1" w:styleId="Domylnaczcionkaakapitu2">
    <w:name w:val="Domyślna czcionka akapitu2"/>
    <w:uiPriority w:val="99"/>
    <w:rsid w:val="000E52C9"/>
  </w:style>
  <w:style w:type="character" w:customStyle="1" w:styleId="WW-Absatz-Standardschriftart11111111111">
    <w:name w:val="WW-Absatz-Standardschriftart11111111111"/>
    <w:uiPriority w:val="99"/>
    <w:rsid w:val="000E52C9"/>
  </w:style>
  <w:style w:type="character" w:customStyle="1" w:styleId="Domylnaczcionkaakapitu1">
    <w:name w:val="Domyślna czcionka akapitu1"/>
    <w:uiPriority w:val="99"/>
    <w:rsid w:val="000E52C9"/>
  </w:style>
  <w:style w:type="character" w:customStyle="1" w:styleId="Domylnaczcionkaakapitu4">
    <w:name w:val="Domyślna czcionka akapitu4"/>
    <w:uiPriority w:val="99"/>
    <w:rsid w:val="000E52C9"/>
  </w:style>
  <w:style w:type="character" w:customStyle="1" w:styleId="StopkaZnak">
    <w:name w:val="Stopka Znak"/>
    <w:uiPriority w:val="99"/>
    <w:rsid w:val="000E52C9"/>
    <w:rPr>
      <w:rFonts w:ascii="Times New Roman" w:hAnsi="Times New Roman"/>
      <w:sz w:val="20"/>
    </w:rPr>
  </w:style>
  <w:style w:type="character" w:customStyle="1" w:styleId="apple-converted-space">
    <w:name w:val="apple-converted-space"/>
    <w:rsid w:val="000E52C9"/>
  </w:style>
  <w:style w:type="character" w:customStyle="1" w:styleId="apple-style-span">
    <w:name w:val="apple-style-span"/>
    <w:uiPriority w:val="99"/>
    <w:rsid w:val="000E52C9"/>
  </w:style>
  <w:style w:type="character" w:customStyle="1" w:styleId="ListLabel1">
    <w:name w:val="ListLabel 1"/>
    <w:uiPriority w:val="99"/>
    <w:rsid w:val="000E52C9"/>
    <w:rPr>
      <w:b/>
      <w:sz w:val="24"/>
    </w:rPr>
  </w:style>
  <w:style w:type="character" w:customStyle="1" w:styleId="ListLabel2">
    <w:name w:val="ListLabel 2"/>
    <w:uiPriority w:val="99"/>
    <w:rsid w:val="000E52C9"/>
    <w:rPr>
      <w:sz w:val="24"/>
    </w:rPr>
  </w:style>
  <w:style w:type="character" w:customStyle="1" w:styleId="ListLabel3">
    <w:name w:val="ListLabel 3"/>
    <w:uiPriority w:val="99"/>
    <w:rsid w:val="000E52C9"/>
  </w:style>
  <w:style w:type="character" w:customStyle="1" w:styleId="ListLabel4">
    <w:name w:val="ListLabel 4"/>
    <w:uiPriority w:val="99"/>
    <w:rsid w:val="000E52C9"/>
    <w:rPr>
      <w:rFonts w:eastAsia="Times New Roman"/>
    </w:rPr>
  </w:style>
  <w:style w:type="character" w:styleId="Hipercze">
    <w:name w:val="Hyperlink"/>
    <w:basedOn w:val="Domylnaczcionkaakapitu"/>
    <w:uiPriority w:val="99"/>
    <w:rsid w:val="000E52C9"/>
    <w:rPr>
      <w:rFonts w:cs="Times New Roman"/>
      <w:color w:val="000080"/>
      <w:u w:val="single"/>
    </w:rPr>
  </w:style>
  <w:style w:type="character" w:customStyle="1" w:styleId="Znakinumeracji">
    <w:name w:val="Znaki numeracji"/>
    <w:uiPriority w:val="99"/>
    <w:rsid w:val="000E52C9"/>
    <w:rPr>
      <w:sz w:val="20"/>
    </w:rPr>
  </w:style>
  <w:style w:type="character" w:customStyle="1" w:styleId="Odwoaniedokomentarza1">
    <w:name w:val="Odwołanie do komentarza1"/>
    <w:basedOn w:val="Domylnaczcionkaakapitu1"/>
    <w:uiPriority w:val="99"/>
    <w:rsid w:val="000E52C9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1"/>
    <w:rsid w:val="000E52C9"/>
    <w:rPr>
      <w:rFonts w:cs="Times New Roman"/>
      <w:kern w:val="1"/>
    </w:rPr>
  </w:style>
  <w:style w:type="character" w:customStyle="1" w:styleId="TematkomentarzaZnak">
    <w:name w:val="Temat komentarza Znak"/>
    <w:basedOn w:val="TekstkomentarzaZnak"/>
    <w:uiPriority w:val="99"/>
    <w:rsid w:val="000E52C9"/>
    <w:rPr>
      <w:rFonts w:cs="Times New Roman"/>
      <w:b/>
      <w:bCs/>
      <w:kern w:val="1"/>
    </w:rPr>
  </w:style>
  <w:style w:type="character" w:customStyle="1" w:styleId="TekstdymkaZnak">
    <w:name w:val="Tekst dymka Znak"/>
    <w:basedOn w:val="Domylnaczcionkaakapitu1"/>
    <w:uiPriority w:val="99"/>
    <w:rsid w:val="000E52C9"/>
    <w:rPr>
      <w:rFonts w:ascii="Tahoma" w:hAnsi="Tahoma" w:cs="Tahoma"/>
      <w:kern w:val="1"/>
      <w:sz w:val="16"/>
      <w:szCs w:val="16"/>
    </w:rPr>
  </w:style>
  <w:style w:type="character" w:customStyle="1" w:styleId="Odwoaniedokomentarza2">
    <w:name w:val="Odwołanie do komentarza2"/>
    <w:basedOn w:val="Domylnaczcionkaakapitu2"/>
    <w:uiPriority w:val="99"/>
    <w:rsid w:val="000E52C9"/>
    <w:rPr>
      <w:rFonts w:cs="Times New Roman"/>
      <w:sz w:val="16"/>
      <w:szCs w:val="16"/>
    </w:rPr>
  </w:style>
  <w:style w:type="character" w:customStyle="1" w:styleId="TekstkomentarzaZnak1">
    <w:name w:val="Tekst komentarza Znak1"/>
    <w:basedOn w:val="Domylnaczcionkaakapitu2"/>
    <w:uiPriority w:val="99"/>
    <w:rsid w:val="000E52C9"/>
    <w:rPr>
      <w:rFonts w:cs="Times New Roman"/>
      <w:kern w:val="1"/>
    </w:rPr>
  </w:style>
  <w:style w:type="character" w:customStyle="1" w:styleId="Symbolewypunktowania">
    <w:name w:val="Symbole wypunktowania"/>
    <w:uiPriority w:val="99"/>
    <w:rsid w:val="000E52C9"/>
    <w:rPr>
      <w:rFonts w:ascii="OpenSymbol" w:eastAsia="Times New Roman" w:hAnsi="OpenSymbol"/>
    </w:rPr>
  </w:style>
  <w:style w:type="paragraph" w:customStyle="1" w:styleId="Nagwek40">
    <w:name w:val="Nagłówek4"/>
    <w:basedOn w:val="Normalny"/>
    <w:next w:val="Tekstpodstawowy"/>
    <w:uiPriority w:val="99"/>
    <w:rsid w:val="000E52C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uiPriority w:val="99"/>
    <w:semiHidden/>
    <w:rsid w:val="000E52C9"/>
    <w:rPr>
      <w:rFonts w:cs="Tahoma"/>
    </w:rPr>
  </w:style>
  <w:style w:type="paragraph" w:customStyle="1" w:styleId="Podpis4">
    <w:name w:val="Podpis4"/>
    <w:basedOn w:val="Normalny"/>
    <w:uiPriority w:val="99"/>
    <w:rsid w:val="000E52C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0E52C9"/>
    <w:pPr>
      <w:suppressLineNumbers/>
    </w:pPr>
    <w:rPr>
      <w:rFonts w:cs="Tahoma"/>
    </w:rPr>
  </w:style>
  <w:style w:type="paragraph" w:customStyle="1" w:styleId="Podpis3">
    <w:name w:val="Podpis3"/>
    <w:basedOn w:val="Normalny"/>
    <w:uiPriority w:val="99"/>
    <w:rsid w:val="000E52C9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uiPriority w:val="99"/>
    <w:rsid w:val="000E52C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rsid w:val="000E52C9"/>
    <w:pPr>
      <w:suppressLineNumbers/>
      <w:spacing w:before="120" w:after="120"/>
    </w:pPr>
    <w:rPr>
      <w:rFonts w:cs="Tahoma"/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E52C9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0E52C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NagwekZnak1">
    <w:name w:val="Nagłówek Znak1"/>
    <w:basedOn w:val="Domylnaczcionkaakapitu"/>
    <w:uiPriority w:val="99"/>
    <w:semiHidden/>
    <w:rsid w:val="000E52C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HeaderChar1">
    <w:name w:val="Header Char1"/>
    <w:basedOn w:val="Domylnaczcionkaakapitu"/>
    <w:uiPriority w:val="99"/>
    <w:semiHidden/>
    <w:rsid w:val="000E52C9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0E52C9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uiPriority w:val="99"/>
    <w:rsid w:val="000E52C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0E52C9"/>
    <w:rPr>
      <w:rFonts w:ascii="Calibri" w:eastAsia="Arial Unicode MS" w:hAnsi="Calibri" w:cs="Times New Roman"/>
      <w:kern w:val="1"/>
      <w:lang w:eastAsia="ar-SA"/>
    </w:rPr>
  </w:style>
  <w:style w:type="paragraph" w:styleId="Stopka">
    <w:name w:val="footer"/>
    <w:basedOn w:val="Normalny"/>
    <w:link w:val="StopkaZnak1"/>
    <w:uiPriority w:val="99"/>
    <w:rsid w:val="000E52C9"/>
    <w:pPr>
      <w:widowControl w:val="0"/>
      <w:suppressLineNumbers/>
      <w:tabs>
        <w:tab w:val="center" w:pos="4536"/>
        <w:tab w:val="right" w:pos="9072"/>
      </w:tabs>
      <w:spacing w:after="200" w:line="276" w:lineRule="auto"/>
    </w:pPr>
    <w:rPr>
      <w:rFonts w:ascii="Calibri" w:eastAsia="Arial Unicode MS" w:hAnsi="Calibri"/>
      <w:sz w:val="22"/>
      <w:szCs w:val="22"/>
    </w:rPr>
  </w:style>
  <w:style w:type="character" w:customStyle="1" w:styleId="StopkaZnak2">
    <w:name w:val="Stopka Znak2"/>
    <w:basedOn w:val="Domylnaczcionkaakapitu"/>
    <w:uiPriority w:val="99"/>
    <w:semiHidden/>
    <w:rsid w:val="000E52C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FooterChar1">
    <w:name w:val="Footer Char1"/>
    <w:basedOn w:val="Domylnaczcionkaakapitu"/>
    <w:uiPriority w:val="99"/>
    <w:semiHidden/>
    <w:rsid w:val="000E52C9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Tekstpodstawowy21">
    <w:name w:val="Tekst podstawowy 21"/>
    <w:uiPriority w:val="99"/>
    <w:rsid w:val="000E52C9"/>
    <w:pPr>
      <w:widowControl w:val="0"/>
      <w:suppressAutoHyphens/>
      <w:spacing w:after="200" w:line="276" w:lineRule="auto"/>
    </w:pPr>
    <w:rPr>
      <w:rFonts w:ascii="Calibri" w:eastAsia="Arial Unicode MS" w:hAnsi="Calibri" w:cs="Times New Roman"/>
      <w:kern w:val="1"/>
      <w:sz w:val="28"/>
      <w:lang w:eastAsia="ar-SA"/>
    </w:rPr>
  </w:style>
  <w:style w:type="paragraph" w:customStyle="1" w:styleId="Style1">
    <w:name w:val="Style1"/>
    <w:uiPriority w:val="99"/>
    <w:rsid w:val="000E52C9"/>
    <w:pPr>
      <w:suppressAutoHyphens/>
      <w:spacing w:after="200" w:line="276" w:lineRule="auto"/>
    </w:pPr>
    <w:rPr>
      <w:rFonts w:ascii="Calibri" w:eastAsia="Arial Unicode MS" w:hAnsi="Calibri" w:cs="Times New Roman"/>
      <w:kern w:val="1"/>
      <w:szCs w:val="20"/>
      <w:lang w:eastAsia="ar-SA"/>
    </w:rPr>
  </w:style>
  <w:style w:type="paragraph" w:customStyle="1" w:styleId="NormalnyWeb1">
    <w:name w:val="Normalny (Web)1"/>
    <w:uiPriority w:val="99"/>
    <w:rsid w:val="000E52C9"/>
    <w:pPr>
      <w:widowControl w:val="0"/>
      <w:suppressAutoHyphens/>
      <w:spacing w:after="200" w:line="276" w:lineRule="auto"/>
    </w:pPr>
    <w:rPr>
      <w:rFonts w:ascii="Calibri" w:eastAsia="Arial Unicode MS" w:hAnsi="Calibri" w:cs="Times New Roman"/>
      <w:kern w:val="1"/>
      <w:lang w:eastAsia="ar-SA"/>
    </w:rPr>
  </w:style>
  <w:style w:type="paragraph" w:customStyle="1" w:styleId="Bezodstpw1">
    <w:name w:val="Bez odstępów1"/>
    <w:uiPriority w:val="99"/>
    <w:rsid w:val="000E52C9"/>
    <w:pPr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0E52C9"/>
    <w:pPr>
      <w:suppressLineNumbers/>
    </w:pPr>
  </w:style>
  <w:style w:type="paragraph" w:customStyle="1" w:styleId="Nagwektabeli">
    <w:name w:val="Nagłówek tabeli"/>
    <w:basedOn w:val="Zawartotabeli"/>
    <w:uiPriority w:val="99"/>
    <w:rsid w:val="000E52C9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uiPriority w:val="99"/>
    <w:rsid w:val="000E52C9"/>
    <w:rPr>
      <w:sz w:val="20"/>
      <w:szCs w:val="20"/>
    </w:rPr>
  </w:style>
  <w:style w:type="paragraph" w:styleId="Tekstkomentarza">
    <w:name w:val="annotation text"/>
    <w:basedOn w:val="Normalny"/>
    <w:link w:val="TekstkomentarzaZnak2"/>
    <w:rsid w:val="000E52C9"/>
    <w:pPr>
      <w:spacing w:line="240" w:lineRule="auto"/>
    </w:pPr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rsid w:val="000E52C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0E52C9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rsid w:val="000E52C9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rsid w:val="000E5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rsid w:val="000E52C9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Tekstkomentarza2">
    <w:name w:val="Tekst komentarza2"/>
    <w:basedOn w:val="Normalny"/>
    <w:uiPriority w:val="99"/>
    <w:rsid w:val="000E52C9"/>
    <w:rPr>
      <w:sz w:val="20"/>
      <w:szCs w:val="20"/>
    </w:rPr>
  </w:style>
  <w:style w:type="paragraph" w:customStyle="1" w:styleId="Akapitzlist2">
    <w:name w:val="Akapit z listą2"/>
    <w:uiPriority w:val="99"/>
    <w:rsid w:val="000E52C9"/>
    <w:pPr>
      <w:suppressAutoHyphens/>
      <w:spacing w:after="200" w:line="276" w:lineRule="auto"/>
      <w:ind w:left="720"/>
    </w:pPr>
    <w:rPr>
      <w:rFonts w:ascii="Calibri" w:eastAsia="Arial Unicode MS" w:hAnsi="Calibri" w:cs="Times New Roman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2C9"/>
    <w:rPr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0E52C9"/>
    <w:rPr>
      <w:color w:val="954F72" w:themeColor="followedHyperlink"/>
      <w:u w:val="single"/>
    </w:rPr>
  </w:style>
  <w:style w:type="paragraph" w:customStyle="1" w:styleId="Default">
    <w:name w:val="Default"/>
    <w:rsid w:val="000E52C9"/>
    <w:pPr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0E52C9"/>
    <w:pPr>
      <w:widowControl w:val="0"/>
      <w:spacing w:line="240" w:lineRule="auto"/>
      <w:jc w:val="center"/>
    </w:pPr>
    <w:rPr>
      <w:rFonts w:eastAsia="SimSun" w:cs="Mangal"/>
      <w:i/>
      <w:iCs/>
      <w:sz w:val="32"/>
      <w:szCs w:val="20"/>
      <w:lang w:eastAsia="hi-IN" w:bidi="hi-IN"/>
    </w:rPr>
  </w:style>
  <w:style w:type="character" w:customStyle="1" w:styleId="PodtytuZnak">
    <w:name w:val="Podtytuł Znak"/>
    <w:basedOn w:val="Domylnaczcionkaakapitu"/>
    <w:link w:val="Podtytu"/>
    <w:rsid w:val="000E52C9"/>
    <w:rPr>
      <w:rFonts w:ascii="Times New Roman" w:eastAsia="SimSun" w:hAnsi="Times New Roman" w:cs="Mangal"/>
      <w:i/>
      <w:iCs/>
      <w:kern w:val="1"/>
      <w:sz w:val="32"/>
      <w:szCs w:val="20"/>
      <w:lang w:eastAsia="hi-IN" w:bidi="hi-IN"/>
    </w:rPr>
  </w:style>
  <w:style w:type="paragraph" w:customStyle="1" w:styleId="Akapitzlist3">
    <w:name w:val="Akapit z listą3"/>
    <w:basedOn w:val="Normalny"/>
    <w:rsid w:val="000E52C9"/>
    <w:pPr>
      <w:widowControl w:val="0"/>
      <w:spacing w:line="240" w:lineRule="auto"/>
      <w:ind w:left="720"/>
    </w:pPr>
    <w:rPr>
      <w:rFonts w:eastAsia="SimSun" w:cs="Mangal"/>
      <w:lang w:eastAsia="hi-IN" w:bidi="hi-IN"/>
    </w:rPr>
  </w:style>
  <w:style w:type="paragraph" w:customStyle="1" w:styleId="Standard">
    <w:name w:val="Standard"/>
    <w:rsid w:val="000E52C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zh-CN"/>
    </w:rPr>
  </w:style>
  <w:style w:type="numbering" w:customStyle="1" w:styleId="WW8Num37">
    <w:name w:val="WW8Num37"/>
    <w:basedOn w:val="Bezlisty"/>
    <w:rsid w:val="000E52C9"/>
    <w:pPr>
      <w:numPr>
        <w:numId w:val="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0E52C9"/>
  </w:style>
  <w:style w:type="numbering" w:customStyle="1" w:styleId="WWNum3">
    <w:name w:val="WWNum3"/>
    <w:basedOn w:val="Bezlisty"/>
    <w:rsid w:val="000E52C9"/>
    <w:pPr>
      <w:numPr>
        <w:numId w:val="3"/>
      </w:numPr>
    </w:pPr>
  </w:style>
  <w:style w:type="numbering" w:customStyle="1" w:styleId="WWNum13">
    <w:name w:val="WWNum13"/>
    <w:basedOn w:val="Bezlisty"/>
    <w:rsid w:val="000E52C9"/>
    <w:pPr>
      <w:numPr>
        <w:numId w:val="4"/>
      </w:numPr>
    </w:pPr>
  </w:style>
  <w:style w:type="numbering" w:customStyle="1" w:styleId="WWNum14">
    <w:name w:val="WWNum14"/>
    <w:basedOn w:val="Bezlisty"/>
    <w:rsid w:val="000E52C9"/>
    <w:pPr>
      <w:numPr>
        <w:numId w:val="5"/>
      </w:numPr>
    </w:pPr>
  </w:style>
  <w:style w:type="numbering" w:customStyle="1" w:styleId="WWNum15">
    <w:name w:val="WWNum15"/>
    <w:basedOn w:val="Bezlisty"/>
    <w:rsid w:val="000E52C9"/>
    <w:pPr>
      <w:numPr>
        <w:numId w:val="6"/>
      </w:numPr>
    </w:pPr>
  </w:style>
  <w:style w:type="numbering" w:customStyle="1" w:styleId="WWNum16">
    <w:name w:val="WWNum16"/>
    <w:basedOn w:val="Bezlisty"/>
    <w:rsid w:val="000E52C9"/>
    <w:pPr>
      <w:numPr>
        <w:numId w:val="7"/>
      </w:numPr>
    </w:pPr>
  </w:style>
  <w:style w:type="numbering" w:customStyle="1" w:styleId="WWNum17">
    <w:name w:val="WWNum17"/>
    <w:basedOn w:val="Bezlisty"/>
    <w:rsid w:val="000E52C9"/>
    <w:pPr>
      <w:numPr>
        <w:numId w:val="8"/>
      </w:numPr>
    </w:pPr>
  </w:style>
  <w:style w:type="numbering" w:customStyle="1" w:styleId="WWNum18">
    <w:name w:val="WWNum18"/>
    <w:basedOn w:val="Bezlisty"/>
    <w:rsid w:val="000E52C9"/>
    <w:pPr>
      <w:numPr>
        <w:numId w:val="9"/>
      </w:numPr>
    </w:pPr>
  </w:style>
  <w:style w:type="numbering" w:customStyle="1" w:styleId="WWNum21">
    <w:name w:val="WWNum21"/>
    <w:basedOn w:val="Bezlisty"/>
    <w:rsid w:val="000E52C9"/>
    <w:pPr>
      <w:numPr>
        <w:numId w:val="10"/>
      </w:numPr>
    </w:pPr>
  </w:style>
  <w:style w:type="paragraph" w:customStyle="1" w:styleId="Tekst">
    <w:name w:val="Tekst"/>
    <w:basedOn w:val="Normalny"/>
    <w:rsid w:val="000E52C9"/>
    <w:pPr>
      <w:widowControl w:val="0"/>
      <w:suppressLineNumbers/>
      <w:spacing w:before="120" w:after="120" w:line="240" w:lineRule="auto"/>
    </w:pPr>
    <w:rPr>
      <w:rFonts w:eastAsia="SimSun" w:cs="Lucida Sans"/>
      <w:i/>
      <w:iCs/>
      <w:lang w:eastAsia="hi-IN" w:bidi="hi-IN"/>
    </w:rPr>
  </w:style>
  <w:style w:type="character" w:customStyle="1" w:styleId="fontstyle01">
    <w:name w:val="fontstyle01"/>
    <w:rsid w:val="000E52C9"/>
    <w:rPr>
      <w:rFonts w:ascii="Times-Bold" w:hAnsi="Times-Bold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rsid w:val="000E52C9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0E52C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0E52C9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h2">
    <w:name w:val="h2"/>
    <w:basedOn w:val="Domylnaczcionkaakapitu"/>
    <w:rsid w:val="000E52C9"/>
  </w:style>
  <w:style w:type="character" w:customStyle="1" w:styleId="AkapitzlistZnak">
    <w:name w:val="Akapit z listą Znak"/>
    <w:aliases w:val="Lista - poziom 1 Znak,sw tekst Znak,BulletC Znak,lp1 Znak,Preambuła Znak,CP-UC Znak,CP-Punkty Znak,Bullet List Znak,List - bullets Znak,Equipment Znak,Bullet 1 Znak,List Paragraph Char Char Znak,b1 Znak,Figure_name Znak,Ref Znak"/>
    <w:link w:val="Akapitzlist"/>
    <w:uiPriority w:val="34"/>
    <w:qFormat/>
    <w:locked/>
    <w:rsid w:val="000E52C9"/>
    <w:rPr>
      <w:rFonts w:ascii="Calibri" w:eastAsia="Times New Roman" w:hAnsi="Calibri" w:cs="Times New Roman"/>
      <w:kern w:val="1"/>
      <w:lang w:eastAsia="ar-SA"/>
    </w:rPr>
  </w:style>
  <w:style w:type="paragraph" w:customStyle="1" w:styleId="Tretekstu">
    <w:name w:val="Treść tekstu"/>
    <w:basedOn w:val="Normalny"/>
    <w:rsid w:val="000E52C9"/>
    <w:pPr>
      <w:spacing w:before="120" w:line="360" w:lineRule="auto"/>
      <w:jc w:val="both"/>
    </w:pPr>
    <w:rPr>
      <w:rFonts w:ascii="Arial" w:hAnsi="Arial" w:cs="Arial"/>
      <w:color w:val="000000"/>
      <w:kern w:val="0"/>
      <w:sz w:val="20"/>
      <w:lang w:eastAsia="pl-PL"/>
    </w:rPr>
  </w:style>
  <w:style w:type="paragraph" w:customStyle="1" w:styleId="Normalny1">
    <w:name w:val="Normalny1"/>
    <w:basedOn w:val="Normalny"/>
    <w:rsid w:val="000E52C9"/>
    <w:pPr>
      <w:autoSpaceDE w:val="0"/>
      <w:spacing w:line="240" w:lineRule="auto"/>
    </w:pPr>
    <w:rPr>
      <w:kern w:val="0"/>
      <w:sz w:val="20"/>
      <w:szCs w:val="20"/>
    </w:rPr>
  </w:style>
  <w:style w:type="paragraph" w:styleId="Poprawka">
    <w:name w:val="Revision"/>
    <w:hidden/>
    <w:uiPriority w:val="99"/>
    <w:semiHidden/>
    <w:rsid w:val="000E52C9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52C9"/>
    <w:pPr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52C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E52C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3045</Words>
  <Characters>18273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Zawiasa</dc:creator>
  <cp:keywords/>
  <dc:description/>
  <cp:lastModifiedBy>Agnieszka Zawiasa</cp:lastModifiedBy>
  <cp:revision>1</cp:revision>
  <dcterms:created xsi:type="dcterms:W3CDTF">2023-08-23T08:14:00Z</dcterms:created>
  <dcterms:modified xsi:type="dcterms:W3CDTF">2023-08-23T08:15:00Z</dcterms:modified>
</cp:coreProperties>
</file>